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08EC" w14:textId="77777777" w:rsidR="005A1B5C" w:rsidRPr="005A1B5C" w:rsidRDefault="005A1B5C" w:rsidP="005A1B5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A1B5C">
        <w:rPr>
          <w:rFonts w:ascii="Calibri" w:hAnsi="Calibri" w:cs="Calibri"/>
          <w:b/>
          <w:bCs/>
          <w:sz w:val="24"/>
          <w:szCs w:val="24"/>
        </w:rPr>
        <w:t>PROJETO DE RESOLUÇÃO Nº ___/2026</w:t>
      </w:r>
    </w:p>
    <w:p w14:paraId="5F042916" w14:textId="77777777" w:rsidR="005A1B5C" w:rsidRPr="005A1B5C" w:rsidRDefault="005A1B5C" w:rsidP="005A1B5C">
      <w:pPr>
        <w:rPr>
          <w:rFonts w:ascii="Calibri" w:hAnsi="Calibri" w:cs="Calibri"/>
          <w:sz w:val="24"/>
          <w:szCs w:val="24"/>
        </w:rPr>
      </w:pPr>
    </w:p>
    <w:p w14:paraId="3DA92BA6" w14:textId="77777777" w:rsidR="005A1B5C" w:rsidRPr="005A1B5C" w:rsidRDefault="005A1B5C" w:rsidP="005A1B5C">
      <w:pPr>
        <w:ind w:left="4248"/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>“Dispõe sobre a obrigatoriedade de registro, atualização e publicidade integral da tramitação de requerimentos e indicações no Sistema de Apoio ao Processo Legislativo – SAPL, no âmbito da Câmara Municipal de Quirinópolis, e dá outras providências.”</w:t>
      </w:r>
    </w:p>
    <w:p w14:paraId="1DFC6669" w14:textId="77777777" w:rsidR="005A1B5C" w:rsidRPr="005A1B5C" w:rsidRDefault="005A1B5C" w:rsidP="005A1B5C">
      <w:pPr>
        <w:ind w:left="2832"/>
        <w:jc w:val="both"/>
        <w:rPr>
          <w:rFonts w:ascii="Calibri" w:hAnsi="Calibri" w:cs="Calibri"/>
          <w:sz w:val="24"/>
          <w:szCs w:val="24"/>
        </w:rPr>
      </w:pPr>
    </w:p>
    <w:p w14:paraId="76F17B38" w14:textId="77777777" w:rsidR="005A1B5C" w:rsidRP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>A CÂMARA MUNICIPAL DE QUIRINÓPOLIS, Estado de Goiás, aprova:</w:t>
      </w:r>
    </w:p>
    <w:p w14:paraId="5919407F" w14:textId="77777777" w:rsid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</w:p>
    <w:p w14:paraId="29111293" w14:textId="125B7161" w:rsidR="005A1B5C" w:rsidRP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>Art. 1º Fica instituída, no âmbito da Câmara Municipal de Quirinópolis, a obrigatoriedade de registro, atualização e publicidade integral da tramitação dos requerimentos e indicações aprovados em plenário, por meio do Sistema de Apoio ao Processo Legislativo – SAPL.</w:t>
      </w:r>
    </w:p>
    <w:p w14:paraId="0CCFA802" w14:textId="77777777" w:rsid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</w:p>
    <w:p w14:paraId="0F02555E" w14:textId="38CC330F" w:rsidR="005A1B5C" w:rsidRP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>Art. 2º Deverão ser obrigatoriamente registrados no SAPL, no mínimo, os seguintes dados:</w:t>
      </w:r>
    </w:p>
    <w:p w14:paraId="6791A0F5" w14:textId="77777777" w:rsidR="005A1B5C" w:rsidRP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 xml:space="preserve">I – </w:t>
      </w:r>
      <w:proofErr w:type="gramStart"/>
      <w:r w:rsidRPr="005A1B5C">
        <w:rPr>
          <w:rFonts w:ascii="Calibri" w:hAnsi="Calibri" w:cs="Calibri"/>
          <w:sz w:val="24"/>
          <w:szCs w:val="24"/>
        </w:rPr>
        <w:t>data</w:t>
      </w:r>
      <w:proofErr w:type="gramEnd"/>
      <w:r w:rsidRPr="005A1B5C">
        <w:rPr>
          <w:rFonts w:ascii="Calibri" w:hAnsi="Calibri" w:cs="Calibri"/>
          <w:sz w:val="24"/>
          <w:szCs w:val="24"/>
        </w:rPr>
        <w:t xml:space="preserve"> da aprovação em plenário;</w:t>
      </w:r>
    </w:p>
    <w:p w14:paraId="58D8BE7B" w14:textId="77777777" w:rsidR="005A1B5C" w:rsidRP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 xml:space="preserve">II – </w:t>
      </w:r>
      <w:proofErr w:type="gramStart"/>
      <w:r w:rsidRPr="005A1B5C">
        <w:rPr>
          <w:rFonts w:ascii="Calibri" w:hAnsi="Calibri" w:cs="Calibri"/>
          <w:sz w:val="24"/>
          <w:szCs w:val="24"/>
        </w:rPr>
        <w:t>data</w:t>
      </w:r>
      <w:proofErr w:type="gramEnd"/>
      <w:r w:rsidRPr="005A1B5C">
        <w:rPr>
          <w:rFonts w:ascii="Calibri" w:hAnsi="Calibri" w:cs="Calibri"/>
          <w:sz w:val="24"/>
          <w:szCs w:val="24"/>
        </w:rPr>
        <w:t xml:space="preserve"> do encaminhamento ao órgão competente do Poder Executivo;</w:t>
      </w:r>
    </w:p>
    <w:p w14:paraId="0E10489B" w14:textId="77777777" w:rsidR="005A1B5C" w:rsidRP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>III – número e identificação do ofício de encaminhamento;</w:t>
      </w:r>
    </w:p>
    <w:p w14:paraId="21BE2692" w14:textId="77777777" w:rsidR="005A1B5C" w:rsidRP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 xml:space="preserve">IV – </w:t>
      </w:r>
      <w:proofErr w:type="gramStart"/>
      <w:r w:rsidRPr="005A1B5C">
        <w:rPr>
          <w:rFonts w:ascii="Calibri" w:hAnsi="Calibri" w:cs="Calibri"/>
          <w:sz w:val="24"/>
          <w:szCs w:val="24"/>
        </w:rPr>
        <w:t>comprovação</w:t>
      </w:r>
      <w:proofErr w:type="gramEnd"/>
      <w:r w:rsidRPr="005A1B5C">
        <w:rPr>
          <w:rFonts w:ascii="Calibri" w:hAnsi="Calibri" w:cs="Calibri"/>
          <w:sz w:val="24"/>
          <w:szCs w:val="24"/>
        </w:rPr>
        <w:t xml:space="preserve"> de protocolo ou recebimento pelo destinatário;</w:t>
      </w:r>
    </w:p>
    <w:p w14:paraId="16DA74BA" w14:textId="77777777" w:rsidR="005A1B5C" w:rsidRP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 xml:space="preserve">V – </w:t>
      </w:r>
      <w:proofErr w:type="gramStart"/>
      <w:r w:rsidRPr="005A1B5C">
        <w:rPr>
          <w:rFonts w:ascii="Calibri" w:hAnsi="Calibri" w:cs="Calibri"/>
          <w:sz w:val="24"/>
          <w:szCs w:val="24"/>
        </w:rPr>
        <w:t>identificação</w:t>
      </w:r>
      <w:proofErr w:type="gramEnd"/>
      <w:r w:rsidRPr="005A1B5C">
        <w:rPr>
          <w:rFonts w:ascii="Calibri" w:hAnsi="Calibri" w:cs="Calibri"/>
          <w:sz w:val="24"/>
          <w:szCs w:val="24"/>
        </w:rPr>
        <w:t xml:space="preserve"> do órgão ou autoridade destinatária.</w:t>
      </w:r>
    </w:p>
    <w:p w14:paraId="15BAA3B7" w14:textId="77777777" w:rsid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</w:p>
    <w:p w14:paraId="55BCB433" w14:textId="156D1B3D" w:rsidR="005A1B5C" w:rsidRP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>Art. 3º Deverão ser igualmente registrados no SAPL:</w:t>
      </w:r>
    </w:p>
    <w:p w14:paraId="4359DDF2" w14:textId="77777777" w:rsidR="005A1B5C" w:rsidRP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 xml:space="preserve">I – </w:t>
      </w:r>
      <w:proofErr w:type="gramStart"/>
      <w:r w:rsidRPr="005A1B5C">
        <w:rPr>
          <w:rFonts w:ascii="Calibri" w:hAnsi="Calibri" w:cs="Calibri"/>
          <w:sz w:val="24"/>
          <w:szCs w:val="24"/>
        </w:rPr>
        <w:t>a</w:t>
      </w:r>
      <w:proofErr w:type="gramEnd"/>
      <w:r w:rsidRPr="005A1B5C">
        <w:rPr>
          <w:rFonts w:ascii="Calibri" w:hAnsi="Calibri" w:cs="Calibri"/>
          <w:sz w:val="24"/>
          <w:szCs w:val="24"/>
        </w:rPr>
        <w:t xml:space="preserve"> data da resposta do Poder Executivo;</w:t>
      </w:r>
    </w:p>
    <w:p w14:paraId="69A46973" w14:textId="77777777" w:rsidR="005A1B5C" w:rsidRP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 xml:space="preserve">II – </w:t>
      </w:r>
      <w:proofErr w:type="gramStart"/>
      <w:r w:rsidRPr="005A1B5C">
        <w:rPr>
          <w:rFonts w:ascii="Calibri" w:hAnsi="Calibri" w:cs="Calibri"/>
          <w:sz w:val="24"/>
          <w:szCs w:val="24"/>
        </w:rPr>
        <w:t>a</w:t>
      </w:r>
      <w:proofErr w:type="gramEnd"/>
      <w:r w:rsidRPr="005A1B5C">
        <w:rPr>
          <w:rFonts w:ascii="Calibri" w:hAnsi="Calibri" w:cs="Calibri"/>
          <w:sz w:val="24"/>
          <w:szCs w:val="24"/>
        </w:rPr>
        <w:t xml:space="preserve"> íntegra da resposta, preferencialmente por meio de documento digital anexado;</w:t>
      </w:r>
    </w:p>
    <w:p w14:paraId="636E4721" w14:textId="77777777" w:rsidR="005A1B5C" w:rsidRP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>III – eventual informação complementar ou documentos encaminhados.</w:t>
      </w:r>
    </w:p>
    <w:p w14:paraId="684A981E" w14:textId="77777777" w:rsid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</w:p>
    <w:p w14:paraId="18AB9B7A" w14:textId="342771EE" w:rsidR="005A1B5C" w:rsidRP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>Art. 4º Na hipótese de não atendimento do requerimento no prazo legal ou regimental, deverá constar no SAPL, de forma clara e destacada:</w:t>
      </w:r>
    </w:p>
    <w:p w14:paraId="0A784CAC" w14:textId="77777777" w:rsidR="005A1B5C" w:rsidRP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>“REQUERIMENTO NÃO RESPONDIDO NO PRAZO LEGAL”</w:t>
      </w:r>
    </w:p>
    <w:p w14:paraId="4422228C" w14:textId="77777777" w:rsidR="005A1B5C" w:rsidRP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>Parágrafo único. O registro previsto no caput deverá ser realizado automaticamente após o decurso do prazo aplicável.</w:t>
      </w:r>
    </w:p>
    <w:p w14:paraId="28F77824" w14:textId="77777777" w:rsid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</w:p>
    <w:p w14:paraId="62211F61" w14:textId="2BBDBC8F" w:rsid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 xml:space="preserve">Art. 5º As informações previstas nesta Resolução deverão ser inseridas e atualizadas no SAPL no </w:t>
      </w:r>
    </w:p>
    <w:p w14:paraId="6C943A4F" w14:textId="10BA9CE1" w:rsidR="005A1B5C" w:rsidRP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>prazo máximo de até 2 (dois) dias úteis após cada ato correspondente.</w:t>
      </w:r>
    </w:p>
    <w:p w14:paraId="0A8B16D3" w14:textId="77777777" w:rsid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</w:p>
    <w:p w14:paraId="0D8DE6A8" w14:textId="38C8CDC7" w:rsidR="005A1B5C" w:rsidRP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>Art. 6º Compete à Secretaria Administrativa da Câmara Municipal:</w:t>
      </w:r>
    </w:p>
    <w:p w14:paraId="17D67B8C" w14:textId="77777777" w:rsidR="005A1B5C" w:rsidRP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 xml:space="preserve">I – </w:t>
      </w:r>
      <w:proofErr w:type="gramStart"/>
      <w:r w:rsidRPr="005A1B5C">
        <w:rPr>
          <w:rFonts w:ascii="Calibri" w:hAnsi="Calibri" w:cs="Calibri"/>
          <w:sz w:val="24"/>
          <w:szCs w:val="24"/>
        </w:rPr>
        <w:t>promover</w:t>
      </w:r>
      <w:proofErr w:type="gramEnd"/>
      <w:r w:rsidRPr="005A1B5C">
        <w:rPr>
          <w:rFonts w:ascii="Calibri" w:hAnsi="Calibri" w:cs="Calibri"/>
          <w:sz w:val="24"/>
          <w:szCs w:val="24"/>
        </w:rPr>
        <w:t xml:space="preserve"> o lançamento e a atualização das informações no SAPL;</w:t>
      </w:r>
    </w:p>
    <w:p w14:paraId="1A4E6C66" w14:textId="77777777" w:rsidR="005A1B5C" w:rsidRP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 xml:space="preserve">II – </w:t>
      </w:r>
      <w:proofErr w:type="gramStart"/>
      <w:r w:rsidRPr="005A1B5C">
        <w:rPr>
          <w:rFonts w:ascii="Calibri" w:hAnsi="Calibri" w:cs="Calibri"/>
          <w:sz w:val="24"/>
          <w:szCs w:val="24"/>
        </w:rPr>
        <w:t>garantir</w:t>
      </w:r>
      <w:proofErr w:type="gramEnd"/>
      <w:r w:rsidRPr="005A1B5C">
        <w:rPr>
          <w:rFonts w:ascii="Calibri" w:hAnsi="Calibri" w:cs="Calibri"/>
          <w:sz w:val="24"/>
          <w:szCs w:val="24"/>
        </w:rPr>
        <w:t xml:space="preserve"> a integridade, autenticidade e publicidade dos dados;</w:t>
      </w:r>
    </w:p>
    <w:p w14:paraId="4DA143EB" w14:textId="77777777" w:rsidR="005A1B5C" w:rsidRP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>III – adotar providências para o fiel cumprimento desta Resolução.</w:t>
      </w:r>
    </w:p>
    <w:p w14:paraId="6F53CD73" w14:textId="77777777" w:rsid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</w:p>
    <w:p w14:paraId="3EB7776C" w14:textId="14F753BA" w:rsidR="005A1B5C" w:rsidRP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lastRenderedPageBreak/>
        <w:t>Art. 7º A omissão ou atraso injustificado na inserção das informações sujeitará o responsável às medidas administrativas cabíveis, nos termos do Regimento Interno.</w:t>
      </w:r>
    </w:p>
    <w:p w14:paraId="2B1D9E0E" w14:textId="77777777" w:rsid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</w:p>
    <w:p w14:paraId="1F6D370A" w14:textId="4641AE78" w:rsidR="005A1B5C" w:rsidRPr="00F0795F" w:rsidRDefault="005A1B5C" w:rsidP="00000F37">
      <w:pPr>
        <w:jc w:val="both"/>
        <w:rPr>
          <w:rFonts w:ascii="Calibri" w:hAnsi="Calibri" w:cs="Calibri"/>
          <w:sz w:val="24"/>
          <w:szCs w:val="24"/>
        </w:rPr>
      </w:pPr>
      <w:r w:rsidRPr="00F0795F">
        <w:rPr>
          <w:rFonts w:ascii="Calibri" w:hAnsi="Calibri" w:cs="Calibri"/>
          <w:sz w:val="24"/>
          <w:szCs w:val="24"/>
        </w:rPr>
        <w:t>Art. 8º</w:t>
      </w:r>
      <w:r w:rsidR="00F0795F" w:rsidRPr="00F0795F">
        <w:rPr>
          <w:rFonts w:ascii="Calibri" w:hAnsi="Calibri" w:cs="Calibri"/>
          <w:sz w:val="24"/>
          <w:szCs w:val="24"/>
        </w:rPr>
        <w:t xml:space="preserve"> A publicidade das informações observará os princípios da transparência, da publicidade e do acesso à informação, bem como a legislação de proteção de dados pessoais, especialmente a Lei nº 13.709/2018 (Lei Geral de Proteção de Dados – LGPD), resguardadas as hipóteses legais de sigilo e assegurada, quando necessário, a anonimização, supressão ou restrição de acesso a dados pessoais sensíveis ou protegidos</w:t>
      </w:r>
      <w:r w:rsidRPr="00F0795F">
        <w:rPr>
          <w:rFonts w:ascii="Calibri" w:hAnsi="Calibri" w:cs="Calibri"/>
          <w:sz w:val="24"/>
          <w:szCs w:val="24"/>
        </w:rPr>
        <w:t>.</w:t>
      </w:r>
    </w:p>
    <w:p w14:paraId="3E0D34D4" w14:textId="77777777" w:rsid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</w:p>
    <w:p w14:paraId="3BE53514" w14:textId="2A45424C" w:rsidR="005A1B5C" w:rsidRP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>Art. 9º Esta Resolução aplica-se, no que couber, a outras proposições de natureza fiscalizatória, conforme deliberação da Mesa Diretora ou das Comissões competentes.</w:t>
      </w:r>
    </w:p>
    <w:p w14:paraId="5A5182FE" w14:textId="77777777" w:rsid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</w:p>
    <w:p w14:paraId="63320DD1" w14:textId="1BB06CFA" w:rsidR="005A1B5C" w:rsidRP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>Art. 10º Esta Resolução entra em vigor na data de sua publicação.</w:t>
      </w:r>
    </w:p>
    <w:p w14:paraId="225066AC" w14:textId="77777777" w:rsid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</w:p>
    <w:p w14:paraId="1248E4B1" w14:textId="041B31C1" w:rsidR="005A1B5C" w:rsidRPr="005A1B5C" w:rsidRDefault="005A1B5C" w:rsidP="00000F37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>Sala de Sessões da Câmara Municipal de Quirinópolis, aos 07 de abril de 2026.</w:t>
      </w:r>
    </w:p>
    <w:p w14:paraId="117A2502" w14:textId="77777777" w:rsidR="005A1B5C" w:rsidRPr="005A1B5C" w:rsidRDefault="005A1B5C" w:rsidP="005A1B5C">
      <w:pPr>
        <w:rPr>
          <w:rFonts w:ascii="Calibri" w:hAnsi="Calibri" w:cs="Calibri"/>
          <w:sz w:val="24"/>
          <w:szCs w:val="24"/>
        </w:rPr>
      </w:pPr>
    </w:p>
    <w:p w14:paraId="15EA74E0" w14:textId="77777777" w:rsidR="005A1B5C" w:rsidRDefault="005A1B5C" w:rsidP="005A1B5C">
      <w:pPr>
        <w:rPr>
          <w:rFonts w:ascii="Calibri" w:hAnsi="Calibri" w:cs="Calibri"/>
          <w:sz w:val="24"/>
          <w:szCs w:val="24"/>
        </w:rPr>
      </w:pPr>
    </w:p>
    <w:p w14:paraId="17139D13" w14:textId="77777777" w:rsidR="005A1B5C" w:rsidRDefault="005A1B5C" w:rsidP="005A1B5C">
      <w:pPr>
        <w:rPr>
          <w:rFonts w:ascii="Calibri" w:hAnsi="Calibri" w:cs="Calibri"/>
          <w:sz w:val="24"/>
          <w:szCs w:val="24"/>
        </w:rPr>
      </w:pPr>
    </w:p>
    <w:p w14:paraId="7A6B4C53" w14:textId="77777777" w:rsidR="005A1B5C" w:rsidRPr="005A1B5C" w:rsidRDefault="005A1B5C" w:rsidP="005A1B5C">
      <w:pPr>
        <w:rPr>
          <w:rFonts w:ascii="Calibri" w:hAnsi="Calibri" w:cs="Calibri"/>
          <w:sz w:val="24"/>
          <w:szCs w:val="24"/>
        </w:rPr>
      </w:pPr>
    </w:p>
    <w:p w14:paraId="5E928339" w14:textId="77777777" w:rsidR="005A1B5C" w:rsidRPr="005A1B5C" w:rsidRDefault="005A1B5C" w:rsidP="005A1B5C">
      <w:pPr>
        <w:jc w:val="center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>VANESSA DA USINA</w:t>
      </w:r>
    </w:p>
    <w:p w14:paraId="35C11758" w14:textId="77777777" w:rsidR="005A1B5C" w:rsidRDefault="005A1B5C" w:rsidP="005A1B5C">
      <w:pPr>
        <w:jc w:val="center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>Vereadora – União Brasil</w:t>
      </w:r>
    </w:p>
    <w:p w14:paraId="402B1539" w14:textId="77777777" w:rsidR="005A1B5C" w:rsidRDefault="005A1B5C" w:rsidP="005A1B5C">
      <w:pPr>
        <w:jc w:val="center"/>
        <w:rPr>
          <w:rFonts w:ascii="Calibri" w:hAnsi="Calibri" w:cs="Calibri"/>
          <w:sz w:val="24"/>
          <w:szCs w:val="24"/>
        </w:rPr>
      </w:pPr>
    </w:p>
    <w:p w14:paraId="776A67A4" w14:textId="77777777" w:rsidR="005A1B5C" w:rsidRDefault="005A1B5C" w:rsidP="005A1B5C">
      <w:pPr>
        <w:jc w:val="center"/>
        <w:rPr>
          <w:rFonts w:ascii="Calibri" w:hAnsi="Calibri" w:cs="Calibri"/>
          <w:sz w:val="24"/>
          <w:szCs w:val="24"/>
        </w:rPr>
      </w:pPr>
    </w:p>
    <w:p w14:paraId="3697C0A0" w14:textId="77777777" w:rsidR="005A1B5C" w:rsidRDefault="005A1B5C" w:rsidP="005A1B5C">
      <w:pPr>
        <w:jc w:val="center"/>
        <w:rPr>
          <w:rFonts w:ascii="Calibri" w:hAnsi="Calibri" w:cs="Calibri"/>
          <w:sz w:val="24"/>
          <w:szCs w:val="24"/>
        </w:rPr>
      </w:pPr>
    </w:p>
    <w:p w14:paraId="15291823" w14:textId="77777777" w:rsidR="005A1B5C" w:rsidRDefault="005A1B5C" w:rsidP="005A1B5C">
      <w:pPr>
        <w:jc w:val="center"/>
        <w:rPr>
          <w:rFonts w:ascii="Calibri" w:hAnsi="Calibri" w:cs="Calibri"/>
          <w:sz w:val="24"/>
          <w:szCs w:val="24"/>
        </w:rPr>
      </w:pPr>
    </w:p>
    <w:p w14:paraId="79104DFC" w14:textId="77777777" w:rsidR="005A1B5C" w:rsidRDefault="005A1B5C" w:rsidP="005A1B5C">
      <w:pPr>
        <w:jc w:val="center"/>
        <w:rPr>
          <w:rFonts w:ascii="Calibri" w:hAnsi="Calibri" w:cs="Calibri"/>
          <w:sz w:val="24"/>
          <w:szCs w:val="24"/>
        </w:rPr>
      </w:pPr>
    </w:p>
    <w:p w14:paraId="0C4C44DE" w14:textId="77777777" w:rsidR="005A1B5C" w:rsidRDefault="005A1B5C" w:rsidP="005A1B5C">
      <w:pPr>
        <w:jc w:val="center"/>
        <w:rPr>
          <w:rFonts w:ascii="Calibri" w:hAnsi="Calibri" w:cs="Calibri"/>
          <w:sz w:val="24"/>
          <w:szCs w:val="24"/>
        </w:rPr>
      </w:pPr>
    </w:p>
    <w:p w14:paraId="7F008C6D" w14:textId="77777777" w:rsidR="005A1B5C" w:rsidRDefault="005A1B5C" w:rsidP="005A1B5C">
      <w:pPr>
        <w:jc w:val="center"/>
        <w:rPr>
          <w:rFonts w:ascii="Calibri" w:hAnsi="Calibri" w:cs="Calibri"/>
          <w:sz w:val="24"/>
          <w:szCs w:val="24"/>
        </w:rPr>
      </w:pPr>
    </w:p>
    <w:p w14:paraId="608F0A90" w14:textId="77777777" w:rsidR="005A1B5C" w:rsidRDefault="005A1B5C" w:rsidP="005A1B5C">
      <w:pPr>
        <w:jc w:val="center"/>
        <w:rPr>
          <w:rFonts w:ascii="Calibri" w:hAnsi="Calibri" w:cs="Calibri"/>
          <w:sz w:val="24"/>
          <w:szCs w:val="24"/>
        </w:rPr>
      </w:pPr>
    </w:p>
    <w:p w14:paraId="75A7822C" w14:textId="77777777" w:rsidR="005A1B5C" w:rsidRDefault="005A1B5C" w:rsidP="005A1B5C">
      <w:pPr>
        <w:jc w:val="center"/>
        <w:rPr>
          <w:rFonts w:ascii="Calibri" w:hAnsi="Calibri" w:cs="Calibri"/>
          <w:sz w:val="24"/>
          <w:szCs w:val="24"/>
        </w:rPr>
      </w:pPr>
    </w:p>
    <w:p w14:paraId="5F675977" w14:textId="77777777" w:rsidR="005A1B5C" w:rsidRDefault="005A1B5C" w:rsidP="005A1B5C">
      <w:pPr>
        <w:jc w:val="center"/>
        <w:rPr>
          <w:rFonts w:ascii="Calibri" w:hAnsi="Calibri" w:cs="Calibri"/>
          <w:sz w:val="24"/>
          <w:szCs w:val="24"/>
        </w:rPr>
      </w:pPr>
    </w:p>
    <w:p w14:paraId="23D460FE" w14:textId="77777777" w:rsidR="005A1B5C" w:rsidRDefault="005A1B5C" w:rsidP="005A1B5C">
      <w:pPr>
        <w:jc w:val="center"/>
        <w:rPr>
          <w:rFonts w:ascii="Calibri" w:hAnsi="Calibri" w:cs="Calibri"/>
          <w:sz w:val="24"/>
          <w:szCs w:val="24"/>
        </w:rPr>
      </w:pPr>
    </w:p>
    <w:p w14:paraId="12DB2689" w14:textId="77777777" w:rsidR="005A1B5C" w:rsidRDefault="005A1B5C" w:rsidP="005A1B5C">
      <w:pPr>
        <w:jc w:val="center"/>
        <w:rPr>
          <w:rFonts w:ascii="Calibri" w:hAnsi="Calibri" w:cs="Calibri"/>
          <w:sz w:val="24"/>
          <w:szCs w:val="24"/>
        </w:rPr>
      </w:pPr>
    </w:p>
    <w:p w14:paraId="5A8A8AB8" w14:textId="77777777" w:rsidR="005A1B5C" w:rsidRDefault="005A1B5C" w:rsidP="005A1B5C">
      <w:pPr>
        <w:jc w:val="center"/>
        <w:rPr>
          <w:rFonts w:ascii="Calibri" w:hAnsi="Calibri" w:cs="Calibri"/>
          <w:sz w:val="24"/>
          <w:szCs w:val="24"/>
        </w:rPr>
      </w:pPr>
    </w:p>
    <w:p w14:paraId="4DBA5EEB" w14:textId="77777777" w:rsidR="005A1B5C" w:rsidRDefault="005A1B5C" w:rsidP="005A1B5C">
      <w:pPr>
        <w:jc w:val="center"/>
        <w:rPr>
          <w:rFonts w:ascii="Calibri" w:hAnsi="Calibri" w:cs="Calibri"/>
          <w:sz w:val="24"/>
          <w:szCs w:val="24"/>
        </w:rPr>
      </w:pPr>
    </w:p>
    <w:p w14:paraId="5F1B60AB" w14:textId="77777777" w:rsidR="005A1B5C" w:rsidRDefault="005A1B5C" w:rsidP="005A1B5C">
      <w:pPr>
        <w:jc w:val="center"/>
        <w:rPr>
          <w:rFonts w:ascii="Calibri" w:hAnsi="Calibri" w:cs="Calibri"/>
          <w:sz w:val="24"/>
          <w:szCs w:val="24"/>
        </w:rPr>
      </w:pPr>
    </w:p>
    <w:p w14:paraId="30635C56" w14:textId="77777777" w:rsidR="005A1B5C" w:rsidRDefault="005A1B5C" w:rsidP="005A1B5C">
      <w:pPr>
        <w:jc w:val="center"/>
        <w:rPr>
          <w:rFonts w:ascii="Calibri" w:hAnsi="Calibri" w:cs="Calibri"/>
          <w:sz w:val="24"/>
          <w:szCs w:val="24"/>
        </w:rPr>
      </w:pPr>
    </w:p>
    <w:p w14:paraId="416707D0" w14:textId="77777777" w:rsidR="005A1B5C" w:rsidRDefault="005A1B5C" w:rsidP="005A1B5C">
      <w:pPr>
        <w:jc w:val="center"/>
        <w:rPr>
          <w:rFonts w:ascii="Calibri" w:hAnsi="Calibri" w:cs="Calibri"/>
          <w:sz w:val="24"/>
          <w:szCs w:val="24"/>
        </w:rPr>
      </w:pPr>
    </w:p>
    <w:p w14:paraId="23526ED6" w14:textId="77777777" w:rsidR="005A1B5C" w:rsidRDefault="005A1B5C" w:rsidP="005A1B5C">
      <w:pPr>
        <w:jc w:val="center"/>
        <w:rPr>
          <w:rFonts w:ascii="Calibri" w:hAnsi="Calibri" w:cs="Calibri"/>
          <w:sz w:val="24"/>
          <w:szCs w:val="24"/>
        </w:rPr>
      </w:pPr>
    </w:p>
    <w:p w14:paraId="4C8476FA" w14:textId="77777777" w:rsidR="005A1B5C" w:rsidRDefault="005A1B5C" w:rsidP="005A1B5C">
      <w:pPr>
        <w:jc w:val="center"/>
        <w:rPr>
          <w:rFonts w:ascii="Calibri" w:hAnsi="Calibri" w:cs="Calibri"/>
          <w:sz w:val="24"/>
          <w:szCs w:val="24"/>
        </w:rPr>
      </w:pPr>
    </w:p>
    <w:p w14:paraId="4BA96B8D" w14:textId="77777777" w:rsidR="005A1B5C" w:rsidRPr="005A1B5C" w:rsidRDefault="005A1B5C" w:rsidP="005A1B5C">
      <w:pPr>
        <w:rPr>
          <w:rFonts w:ascii="Calibri" w:hAnsi="Calibri" w:cs="Calibri"/>
          <w:sz w:val="24"/>
          <w:szCs w:val="24"/>
        </w:rPr>
      </w:pPr>
    </w:p>
    <w:p w14:paraId="3D8FDF3B" w14:textId="77777777" w:rsidR="005A1B5C" w:rsidRPr="005A1B5C" w:rsidRDefault="005A1B5C" w:rsidP="005A1B5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A1B5C">
        <w:rPr>
          <w:rFonts w:ascii="Calibri" w:hAnsi="Calibri" w:cs="Calibri"/>
          <w:b/>
          <w:bCs/>
          <w:sz w:val="24"/>
          <w:szCs w:val="24"/>
        </w:rPr>
        <w:lastRenderedPageBreak/>
        <w:t>JUSTIFICATIVA</w:t>
      </w:r>
    </w:p>
    <w:p w14:paraId="5373C08F" w14:textId="77777777" w:rsidR="005A1B5C" w:rsidRDefault="005A1B5C" w:rsidP="005A1B5C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>A presente proposição tem por objetivo assegurar a transparência, a rastreabilidade e a efetividade das atividades fiscalizatórias desenvolvidas pela Câmara Municipal de Quirinópolis, por meio da publicidade integral da tramitação dos requerimentos e indicações aprovados em plenário.</w:t>
      </w:r>
    </w:p>
    <w:p w14:paraId="1CE017BC" w14:textId="77777777" w:rsidR="005A1B5C" w:rsidRPr="005A1B5C" w:rsidRDefault="005A1B5C" w:rsidP="005A1B5C">
      <w:pPr>
        <w:jc w:val="both"/>
        <w:rPr>
          <w:rFonts w:ascii="Calibri" w:hAnsi="Calibri" w:cs="Calibri"/>
          <w:sz w:val="24"/>
          <w:szCs w:val="24"/>
        </w:rPr>
      </w:pPr>
    </w:p>
    <w:p w14:paraId="1AAF1DE5" w14:textId="77777777" w:rsidR="005A1B5C" w:rsidRDefault="005A1B5C" w:rsidP="005A1B5C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>Atualmente, embora tais proposições sejam regularmente apreciadas e aprovadas, não há padronização quanto ao registro das etapas posteriores à sua aprovação, especialmente no que se refere ao encaminhamento ao Poder Executivo, ao recebimento, à resposta e ao eventual descumprimento.</w:t>
      </w:r>
    </w:p>
    <w:p w14:paraId="527773AB" w14:textId="77777777" w:rsidR="005A1B5C" w:rsidRPr="005A1B5C" w:rsidRDefault="005A1B5C" w:rsidP="005A1B5C">
      <w:pPr>
        <w:jc w:val="both"/>
        <w:rPr>
          <w:rFonts w:ascii="Calibri" w:hAnsi="Calibri" w:cs="Calibri"/>
          <w:sz w:val="24"/>
          <w:szCs w:val="24"/>
        </w:rPr>
      </w:pPr>
    </w:p>
    <w:p w14:paraId="4B1A9BE7" w14:textId="77777777" w:rsidR="005A1B5C" w:rsidRDefault="005A1B5C" w:rsidP="005A1B5C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>Essa lacuna compromete a transparência dos atos legislativos, dificulta o acompanhamento pela população e fragiliza o exercício da função fiscalizatória, uma vez que impede a verificação clara do cumprimento ou não das solicitações encaminhadas ao Executivo.</w:t>
      </w:r>
    </w:p>
    <w:p w14:paraId="6995BD43" w14:textId="77777777" w:rsidR="005A1B5C" w:rsidRPr="005A1B5C" w:rsidRDefault="005A1B5C" w:rsidP="005A1B5C">
      <w:pPr>
        <w:jc w:val="both"/>
        <w:rPr>
          <w:rFonts w:ascii="Calibri" w:hAnsi="Calibri" w:cs="Calibri"/>
          <w:sz w:val="24"/>
          <w:szCs w:val="24"/>
        </w:rPr>
      </w:pPr>
    </w:p>
    <w:p w14:paraId="56DBD238" w14:textId="77777777" w:rsidR="005A1B5C" w:rsidRDefault="005A1B5C" w:rsidP="005A1B5C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>A Lei Orgânica do Município assegura ao Poder Legislativo a função fiscalizadora, enquanto o Regimento Interno garante aos Vereadores o direito de apresentar proposições e exercer o controle sobre a administração pública.</w:t>
      </w:r>
    </w:p>
    <w:p w14:paraId="52F73A1A" w14:textId="77777777" w:rsidR="005A1B5C" w:rsidRPr="005A1B5C" w:rsidRDefault="005A1B5C" w:rsidP="005A1B5C">
      <w:pPr>
        <w:jc w:val="both"/>
        <w:rPr>
          <w:rFonts w:ascii="Calibri" w:hAnsi="Calibri" w:cs="Calibri"/>
          <w:sz w:val="24"/>
          <w:szCs w:val="24"/>
        </w:rPr>
      </w:pPr>
    </w:p>
    <w:p w14:paraId="4A1C9E5C" w14:textId="77777777" w:rsidR="005A1B5C" w:rsidRDefault="005A1B5C" w:rsidP="005A1B5C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>Nesse contexto, a presente Resolução apresenta inovação normativa de natureza procedimental e organizacional, ao instituir a obrigatoriedade de registro completo da tramitação das proposições fiscalizatórias, conferindo maior efetividade, segurança jurídica e transparência aos atos legislativos.</w:t>
      </w:r>
    </w:p>
    <w:p w14:paraId="5AE90109" w14:textId="77777777" w:rsidR="005A1B5C" w:rsidRPr="005A1B5C" w:rsidRDefault="005A1B5C" w:rsidP="005A1B5C">
      <w:pPr>
        <w:jc w:val="both"/>
        <w:rPr>
          <w:rFonts w:ascii="Calibri" w:hAnsi="Calibri" w:cs="Calibri"/>
          <w:sz w:val="24"/>
          <w:szCs w:val="24"/>
        </w:rPr>
      </w:pPr>
    </w:p>
    <w:p w14:paraId="46F41E77" w14:textId="77777777" w:rsidR="005A1B5C" w:rsidRDefault="005A1B5C" w:rsidP="005A1B5C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 xml:space="preserve">A proposta não </w:t>
      </w:r>
      <w:proofErr w:type="gramStart"/>
      <w:r w:rsidRPr="005A1B5C">
        <w:rPr>
          <w:rFonts w:ascii="Calibri" w:hAnsi="Calibri" w:cs="Calibri"/>
          <w:sz w:val="24"/>
          <w:szCs w:val="24"/>
        </w:rPr>
        <w:t>cria novas</w:t>
      </w:r>
      <w:proofErr w:type="gramEnd"/>
      <w:r w:rsidRPr="005A1B5C">
        <w:rPr>
          <w:rFonts w:ascii="Calibri" w:hAnsi="Calibri" w:cs="Calibri"/>
          <w:sz w:val="24"/>
          <w:szCs w:val="24"/>
        </w:rPr>
        <w:t xml:space="preserve"> competências, mas assegura a publicidade e a efetividade das prerrogativas já existentes, transformando o SAPL em ferramenta efetiva de controle institucional e acompanhamento das respostas do Poder Executivo.</w:t>
      </w:r>
    </w:p>
    <w:p w14:paraId="35261E0C" w14:textId="77777777" w:rsidR="005A1B5C" w:rsidRPr="005A1B5C" w:rsidRDefault="005A1B5C" w:rsidP="005A1B5C">
      <w:pPr>
        <w:jc w:val="both"/>
        <w:rPr>
          <w:rFonts w:ascii="Calibri" w:hAnsi="Calibri" w:cs="Calibri"/>
          <w:sz w:val="24"/>
          <w:szCs w:val="24"/>
        </w:rPr>
      </w:pPr>
    </w:p>
    <w:p w14:paraId="1E419C6A" w14:textId="77777777" w:rsidR="005A1B5C" w:rsidRPr="005A1B5C" w:rsidRDefault="005A1B5C" w:rsidP="005A1B5C">
      <w:pPr>
        <w:jc w:val="both"/>
        <w:rPr>
          <w:rFonts w:ascii="Calibri" w:hAnsi="Calibri" w:cs="Calibri"/>
          <w:sz w:val="24"/>
          <w:szCs w:val="24"/>
        </w:rPr>
      </w:pPr>
      <w:r w:rsidRPr="005A1B5C">
        <w:rPr>
          <w:rFonts w:ascii="Calibri" w:hAnsi="Calibri" w:cs="Calibri"/>
          <w:sz w:val="24"/>
          <w:szCs w:val="24"/>
        </w:rPr>
        <w:t>Trata-se, portanto, de medida que fortalece a transparência pública, aprimora a gestão legislativa e contribui diretamente para o controle social e institucional das ações do Poder Público Municipal.</w:t>
      </w:r>
    </w:p>
    <w:p w14:paraId="57245FE2" w14:textId="77777777" w:rsidR="00E02251" w:rsidRPr="00E02251" w:rsidRDefault="00E02251" w:rsidP="00E02251">
      <w:pPr>
        <w:rPr>
          <w:lang w:val="pt-PT"/>
        </w:rPr>
      </w:pPr>
    </w:p>
    <w:sectPr w:rsidR="00E02251" w:rsidRPr="00E02251" w:rsidSect="00493DA8">
      <w:headerReference w:type="default" r:id="rId6"/>
      <w:footerReference w:type="default" r:id="rId7"/>
      <w:pgSz w:w="11907" w:h="16840" w:code="9"/>
      <w:pgMar w:top="567" w:right="851" w:bottom="737" w:left="1418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7F636" w14:textId="77777777" w:rsidR="00BE1DAA" w:rsidRDefault="00BE1DAA" w:rsidP="006D265C">
      <w:r>
        <w:separator/>
      </w:r>
    </w:p>
  </w:endnote>
  <w:endnote w:type="continuationSeparator" w:id="0">
    <w:p w14:paraId="4D164B5D" w14:textId="77777777" w:rsidR="00BE1DAA" w:rsidRDefault="00BE1DAA" w:rsidP="006D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2BDB" w14:textId="77777777" w:rsidR="003101DC" w:rsidRDefault="003101DC" w:rsidP="003101DC">
    <w:pPr>
      <w:pStyle w:val="Rodap"/>
      <w:pBdr>
        <w:bottom w:val="single" w:sz="12" w:space="1" w:color="auto"/>
      </w:pBdr>
      <w:jc w:val="right"/>
      <w:rPr>
        <w:sz w:val="16"/>
      </w:rPr>
    </w:pPr>
    <w:r>
      <w:rPr>
        <w:sz w:val="16"/>
      </w:rPr>
      <w:t xml:space="preserve">       </w:t>
    </w:r>
  </w:p>
  <w:p w14:paraId="4D005171" w14:textId="77777777" w:rsidR="00B4275C" w:rsidRDefault="003101DC" w:rsidP="003101DC">
    <w:pPr>
      <w:pStyle w:val="Rodap"/>
      <w:jc w:val="center"/>
      <w:rPr>
        <w:sz w:val="22"/>
        <w:szCs w:val="22"/>
      </w:rPr>
    </w:pPr>
    <w:r w:rsidRPr="00525968">
      <w:rPr>
        <w:sz w:val="22"/>
        <w:szCs w:val="22"/>
      </w:rPr>
      <w:t>R. Prof. Glicério da Cunha, esq</w:t>
    </w:r>
    <w:r w:rsidR="009F7FDC">
      <w:rPr>
        <w:sz w:val="22"/>
        <w:szCs w:val="22"/>
      </w:rPr>
      <w:t xml:space="preserve">. c/ R. Domingos Jacinto da Luz, Bairro Municipal, </w:t>
    </w:r>
    <w:r w:rsidRPr="00525968">
      <w:rPr>
        <w:sz w:val="22"/>
        <w:szCs w:val="22"/>
      </w:rPr>
      <w:t xml:space="preserve">Quirinópolis-GO. </w:t>
    </w:r>
  </w:p>
  <w:p w14:paraId="20413092" w14:textId="6352CD2C" w:rsidR="003101DC" w:rsidRPr="00525968" w:rsidRDefault="003101DC" w:rsidP="003101DC">
    <w:pPr>
      <w:pStyle w:val="Rodap"/>
      <w:jc w:val="center"/>
      <w:rPr>
        <w:b/>
        <w:i/>
        <w:sz w:val="22"/>
        <w:szCs w:val="22"/>
      </w:rPr>
    </w:pPr>
    <w:r w:rsidRPr="00525968">
      <w:rPr>
        <w:b/>
        <w:i/>
        <w:sz w:val="22"/>
        <w:szCs w:val="22"/>
      </w:rPr>
      <w:t>CEP. 75.860.0</w:t>
    </w:r>
    <w:r w:rsidR="00F617B8">
      <w:rPr>
        <w:b/>
        <w:i/>
        <w:sz w:val="22"/>
        <w:szCs w:val="22"/>
      </w:rPr>
      <w:t>1</w:t>
    </w:r>
    <w:r w:rsidRPr="00525968">
      <w:rPr>
        <w:b/>
        <w:i/>
        <w:sz w:val="22"/>
        <w:szCs w:val="22"/>
      </w:rPr>
      <w:t>0 - Tel. (64)3651-104</w:t>
    </w:r>
    <w:r w:rsidR="005D1B62">
      <w:rPr>
        <w:b/>
        <w:i/>
        <w:sz w:val="22"/>
        <w:szCs w:val="22"/>
      </w:rPr>
      <w:t xml:space="preserve">0 </w:t>
    </w:r>
  </w:p>
  <w:p w14:paraId="7FF126AE" w14:textId="77777777" w:rsidR="003101DC" w:rsidRPr="00525968" w:rsidRDefault="003101DC" w:rsidP="003101DC">
    <w:pPr>
      <w:pStyle w:val="Rodap"/>
      <w:jc w:val="center"/>
      <w:rPr>
        <w:b/>
        <w:i/>
        <w:sz w:val="22"/>
        <w:szCs w:val="22"/>
      </w:rPr>
    </w:pPr>
    <w:r w:rsidRPr="00525968">
      <w:rPr>
        <w:b/>
        <w:i/>
        <w:sz w:val="22"/>
        <w:szCs w:val="22"/>
      </w:rPr>
      <w:t>Site</w:t>
    </w:r>
    <w:r>
      <w:rPr>
        <w:b/>
        <w:i/>
        <w:sz w:val="22"/>
        <w:szCs w:val="22"/>
      </w:rPr>
      <w:t>:</w:t>
    </w:r>
    <w:r w:rsidRPr="00525968">
      <w:rPr>
        <w:b/>
        <w:i/>
        <w:sz w:val="22"/>
        <w:szCs w:val="22"/>
      </w:rPr>
      <w:t xml:space="preserve"> </w:t>
    </w:r>
    <w:hyperlink r:id="rId1" w:history="1">
      <w:r w:rsidRPr="00525968">
        <w:rPr>
          <w:rStyle w:val="Hyperlink"/>
          <w:b/>
          <w:i/>
          <w:sz w:val="22"/>
          <w:szCs w:val="22"/>
        </w:rPr>
        <w:t>www.quirinopolis.go.leg.br</w:t>
      </w:r>
    </w:hyperlink>
    <w:r w:rsidRPr="00525968">
      <w:rPr>
        <w:b/>
        <w:i/>
        <w:sz w:val="22"/>
        <w:szCs w:val="22"/>
      </w:rPr>
      <w:t xml:space="preserve">  -  E-mail</w:t>
    </w:r>
    <w:r>
      <w:rPr>
        <w:b/>
        <w:i/>
        <w:sz w:val="22"/>
        <w:szCs w:val="22"/>
      </w:rPr>
      <w:t>:</w:t>
    </w:r>
    <w:r w:rsidRPr="00525968">
      <w:rPr>
        <w:b/>
        <w:i/>
        <w:sz w:val="22"/>
        <w:szCs w:val="22"/>
      </w:rPr>
      <w:t xml:space="preserve"> camara@quirinopolis.go.leg.br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DBFAB" w14:textId="77777777" w:rsidR="00BE1DAA" w:rsidRDefault="00BE1DAA" w:rsidP="006D265C">
      <w:r>
        <w:separator/>
      </w:r>
    </w:p>
  </w:footnote>
  <w:footnote w:type="continuationSeparator" w:id="0">
    <w:p w14:paraId="176C74B4" w14:textId="77777777" w:rsidR="00BE1DAA" w:rsidRDefault="00BE1DAA" w:rsidP="006D2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7AE8" w14:textId="77777777" w:rsidR="006D265C" w:rsidRDefault="006D265C" w:rsidP="006D265C">
    <w:pPr>
      <w:pStyle w:val="Cabealho"/>
      <w:jc w:val="center"/>
    </w:pPr>
    <w:r>
      <w:rPr>
        <w:rFonts w:ascii="Cambria" w:hAnsi="Cambria" w:cs="Arial"/>
        <w:b/>
        <w:noProof/>
        <w:sz w:val="28"/>
        <w:szCs w:val="28"/>
      </w:rPr>
      <w:drawing>
        <wp:inline distT="0" distB="0" distL="0" distR="0" wp14:anchorId="6A2A0E61" wp14:editId="6A768E81">
          <wp:extent cx="1095375" cy="82867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E1F020" w14:textId="77777777" w:rsidR="006D265C" w:rsidRPr="00BD13AE" w:rsidRDefault="006D265C" w:rsidP="006D265C">
    <w:pPr>
      <w:overflowPunct w:val="0"/>
      <w:autoSpaceDE w:val="0"/>
      <w:autoSpaceDN w:val="0"/>
      <w:adjustRightInd w:val="0"/>
      <w:jc w:val="center"/>
      <w:rPr>
        <w:rFonts w:ascii="Arial" w:hAnsi="Arial" w:cs="Arial"/>
        <w:b/>
        <w:sz w:val="22"/>
        <w:szCs w:val="22"/>
      </w:rPr>
    </w:pPr>
    <w:r w:rsidRPr="00BD13AE">
      <w:rPr>
        <w:rFonts w:ascii="Arial" w:hAnsi="Arial" w:cs="Arial"/>
        <w:b/>
        <w:sz w:val="22"/>
        <w:szCs w:val="22"/>
      </w:rPr>
      <w:t>ESTADO DE GOIÁS</w:t>
    </w:r>
  </w:p>
  <w:p w14:paraId="65C5BDEF" w14:textId="77777777" w:rsidR="006D265C" w:rsidRPr="00BD13AE" w:rsidRDefault="006D265C" w:rsidP="006D265C">
    <w:pPr>
      <w:overflowPunct w:val="0"/>
      <w:autoSpaceDE w:val="0"/>
      <w:autoSpaceDN w:val="0"/>
      <w:adjustRightInd w:val="0"/>
      <w:jc w:val="center"/>
      <w:rPr>
        <w:rFonts w:ascii="Arial" w:hAnsi="Arial" w:cs="Arial"/>
        <w:b/>
        <w:sz w:val="22"/>
        <w:szCs w:val="22"/>
      </w:rPr>
    </w:pPr>
    <w:r w:rsidRPr="00BD13AE">
      <w:rPr>
        <w:rFonts w:ascii="Arial" w:hAnsi="Arial" w:cs="Arial"/>
        <w:b/>
        <w:sz w:val="22"/>
        <w:szCs w:val="22"/>
      </w:rPr>
      <w:t>PODER LEGISLATIVO</w:t>
    </w:r>
  </w:p>
  <w:p w14:paraId="6E147082" w14:textId="77777777" w:rsidR="006D265C" w:rsidRPr="00BD13AE" w:rsidRDefault="006D265C" w:rsidP="006D265C">
    <w:pPr>
      <w:pBdr>
        <w:bottom w:val="single" w:sz="12" w:space="1" w:color="auto"/>
      </w:pBdr>
      <w:overflowPunct w:val="0"/>
      <w:autoSpaceDE w:val="0"/>
      <w:autoSpaceDN w:val="0"/>
      <w:adjustRightInd w:val="0"/>
      <w:jc w:val="center"/>
      <w:rPr>
        <w:rFonts w:ascii="Arial" w:hAnsi="Arial" w:cs="Arial"/>
        <w:b/>
        <w:sz w:val="22"/>
        <w:szCs w:val="22"/>
      </w:rPr>
    </w:pPr>
    <w:r w:rsidRPr="00BD13AE">
      <w:rPr>
        <w:rFonts w:ascii="Arial" w:hAnsi="Arial" w:cs="Arial"/>
        <w:b/>
        <w:sz w:val="22"/>
        <w:szCs w:val="22"/>
      </w:rPr>
      <w:t>CÂMARA MUNICIPAL DE QUIRINÓPOLIS</w:t>
    </w:r>
  </w:p>
  <w:p w14:paraId="212D20A4" w14:textId="77777777" w:rsidR="006D265C" w:rsidRDefault="006D26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46"/>
    <w:rsid w:val="00000F37"/>
    <w:rsid w:val="00006F10"/>
    <w:rsid w:val="00063DD0"/>
    <w:rsid w:val="00072F73"/>
    <w:rsid w:val="00080EF4"/>
    <w:rsid w:val="00083FA0"/>
    <w:rsid w:val="00086DAF"/>
    <w:rsid w:val="000B040E"/>
    <w:rsid w:val="000B0C80"/>
    <w:rsid w:val="000C4E5C"/>
    <w:rsid w:val="000C4E71"/>
    <w:rsid w:val="000F0CF1"/>
    <w:rsid w:val="000F68CF"/>
    <w:rsid w:val="00101E52"/>
    <w:rsid w:val="00110246"/>
    <w:rsid w:val="00131B3E"/>
    <w:rsid w:val="001811FB"/>
    <w:rsid w:val="001B18E3"/>
    <w:rsid w:val="001C4719"/>
    <w:rsid w:val="001C5213"/>
    <w:rsid w:val="001F4B60"/>
    <w:rsid w:val="0021116D"/>
    <w:rsid w:val="00216FA3"/>
    <w:rsid w:val="00236CAA"/>
    <w:rsid w:val="002568B1"/>
    <w:rsid w:val="002735EA"/>
    <w:rsid w:val="002A4C1C"/>
    <w:rsid w:val="002B543F"/>
    <w:rsid w:val="003101DC"/>
    <w:rsid w:val="00314B1D"/>
    <w:rsid w:val="00351B29"/>
    <w:rsid w:val="00363936"/>
    <w:rsid w:val="00374965"/>
    <w:rsid w:val="003916FE"/>
    <w:rsid w:val="003D5A1A"/>
    <w:rsid w:val="00445735"/>
    <w:rsid w:val="00491321"/>
    <w:rsid w:val="00493DA8"/>
    <w:rsid w:val="00493F29"/>
    <w:rsid w:val="004C45C3"/>
    <w:rsid w:val="00531DFF"/>
    <w:rsid w:val="005A1B5C"/>
    <w:rsid w:val="005A1FC2"/>
    <w:rsid w:val="005B62E9"/>
    <w:rsid w:val="005D198B"/>
    <w:rsid w:val="005D1B62"/>
    <w:rsid w:val="0060236F"/>
    <w:rsid w:val="006A0EAB"/>
    <w:rsid w:val="006B53E0"/>
    <w:rsid w:val="006D265C"/>
    <w:rsid w:val="007054CF"/>
    <w:rsid w:val="00706745"/>
    <w:rsid w:val="00746C26"/>
    <w:rsid w:val="00766135"/>
    <w:rsid w:val="007A5217"/>
    <w:rsid w:val="007E3FC4"/>
    <w:rsid w:val="007F6485"/>
    <w:rsid w:val="008379E6"/>
    <w:rsid w:val="00874D70"/>
    <w:rsid w:val="0088546B"/>
    <w:rsid w:val="008A64B5"/>
    <w:rsid w:val="008B2EA3"/>
    <w:rsid w:val="008B5429"/>
    <w:rsid w:val="008B633B"/>
    <w:rsid w:val="00906C59"/>
    <w:rsid w:val="00993280"/>
    <w:rsid w:val="009F33FF"/>
    <w:rsid w:val="009F7FDC"/>
    <w:rsid w:val="00A063A5"/>
    <w:rsid w:val="00A10F2F"/>
    <w:rsid w:val="00A2063E"/>
    <w:rsid w:val="00A2159C"/>
    <w:rsid w:val="00A24391"/>
    <w:rsid w:val="00A35269"/>
    <w:rsid w:val="00A65F44"/>
    <w:rsid w:val="00AC3325"/>
    <w:rsid w:val="00AC5958"/>
    <w:rsid w:val="00AC76A5"/>
    <w:rsid w:val="00AE1C9C"/>
    <w:rsid w:val="00AE3633"/>
    <w:rsid w:val="00AE3A5C"/>
    <w:rsid w:val="00AF5CE8"/>
    <w:rsid w:val="00B24432"/>
    <w:rsid w:val="00B42169"/>
    <w:rsid w:val="00B4275C"/>
    <w:rsid w:val="00B8229A"/>
    <w:rsid w:val="00B86F79"/>
    <w:rsid w:val="00BA5338"/>
    <w:rsid w:val="00BA551A"/>
    <w:rsid w:val="00BD13AE"/>
    <w:rsid w:val="00BD1F8D"/>
    <w:rsid w:val="00BE1DAA"/>
    <w:rsid w:val="00BE4D5D"/>
    <w:rsid w:val="00C03689"/>
    <w:rsid w:val="00C2612A"/>
    <w:rsid w:val="00C325A7"/>
    <w:rsid w:val="00C32669"/>
    <w:rsid w:val="00C72AB4"/>
    <w:rsid w:val="00CD7F35"/>
    <w:rsid w:val="00D436C2"/>
    <w:rsid w:val="00D44F20"/>
    <w:rsid w:val="00D50526"/>
    <w:rsid w:val="00D77A90"/>
    <w:rsid w:val="00D835F6"/>
    <w:rsid w:val="00DA2903"/>
    <w:rsid w:val="00DE2896"/>
    <w:rsid w:val="00DF0432"/>
    <w:rsid w:val="00E02251"/>
    <w:rsid w:val="00E24E94"/>
    <w:rsid w:val="00E37362"/>
    <w:rsid w:val="00E75403"/>
    <w:rsid w:val="00E955CF"/>
    <w:rsid w:val="00EA6F2B"/>
    <w:rsid w:val="00EB4DEE"/>
    <w:rsid w:val="00EC737D"/>
    <w:rsid w:val="00F01DF7"/>
    <w:rsid w:val="00F0795F"/>
    <w:rsid w:val="00F51079"/>
    <w:rsid w:val="00F54CCE"/>
    <w:rsid w:val="00F617B8"/>
    <w:rsid w:val="00F94D3A"/>
    <w:rsid w:val="00FB21B0"/>
    <w:rsid w:val="00FC3B55"/>
    <w:rsid w:val="00FC4E60"/>
    <w:rsid w:val="00FF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D3AE4E"/>
  <w15:docId w15:val="{7DC5D40A-703D-48CD-A727-98F8A3F3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08"/>
      <w:jc w:val="both"/>
      <w:outlineLvl w:val="0"/>
    </w:pPr>
    <w:rPr>
      <w:rFonts w:ascii="Arial" w:hAnsi="Arial" w:cs="Arial"/>
      <w:b/>
      <w:i/>
      <w:color w:val="000000"/>
      <w:sz w:val="24"/>
    </w:rPr>
  </w:style>
  <w:style w:type="paragraph" w:styleId="Ttulo2">
    <w:name w:val="heading 2"/>
    <w:basedOn w:val="Normal"/>
    <w:next w:val="Normal"/>
    <w:qFormat/>
    <w:pPr>
      <w:keepNext/>
      <w:ind w:firstLine="1716"/>
      <w:jc w:val="both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ind w:firstLine="1716"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color w:val="0000FF"/>
      <w:sz w:val="28"/>
    </w:rPr>
  </w:style>
  <w:style w:type="paragraph" w:styleId="Recuodecorpodetexto">
    <w:name w:val="Body Text Indent"/>
    <w:basedOn w:val="Normal"/>
    <w:pPr>
      <w:ind w:firstLine="1716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semiHidden/>
    <w:rsid w:val="008B633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D26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265C"/>
  </w:style>
  <w:style w:type="paragraph" w:styleId="Rodap">
    <w:name w:val="footer"/>
    <w:basedOn w:val="Normal"/>
    <w:link w:val="RodapChar"/>
    <w:uiPriority w:val="99"/>
    <w:unhideWhenUsed/>
    <w:rsid w:val="006D26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265C"/>
  </w:style>
  <w:style w:type="character" w:styleId="Hyperlink">
    <w:name w:val="Hyperlink"/>
    <w:uiPriority w:val="99"/>
    <w:unhideWhenUsed/>
    <w:rsid w:val="00310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irinopolis.go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672</Words>
  <Characters>4063</Characters>
  <Application>Microsoft Office Word</Application>
  <DocSecurity>0</DocSecurity>
  <Lines>73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GOIÁS</vt:lpstr>
    </vt:vector>
  </TitlesOfParts>
  <Company>Usuario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GOIÁS</dc:title>
  <dc:creator>Câmara Municipal de Quirinópolis</dc:creator>
  <cp:lastModifiedBy>Silvio Roberto de Lima</cp:lastModifiedBy>
  <cp:revision>7</cp:revision>
  <cp:lastPrinted>2021-01-06T11:50:00Z</cp:lastPrinted>
  <dcterms:created xsi:type="dcterms:W3CDTF">2026-01-12T12:49:00Z</dcterms:created>
  <dcterms:modified xsi:type="dcterms:W3CDTF">2026-03-29T15:27:00Z</dcterms:modified>
</cp:coreProperties>
</file>