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77878" w14:textId="77777777" w:rsidR="008B1178" w:rsidRDefault="008B1178" w:rsidP="00394A2A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54D3AAF0" w14:textId="0AFA9F01" w:rsidR="004C6DF4" w:rsidRDefault="00000000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  <w:bookmarkStart w:id="0" w:name="_heading=h.czkyc0utbu22" w:colFirst="0" w:colLast="0"/>
      <w:bookmarkEnd w:id="0"/>
      <w:r w:rsidRPr="00F42B46">
        <w:rPr>
          <w:rFonts w:ascii="Calibri" w:eastAsia="Calibri" w:hAnsi="Calibri" w:cs="Calibri"/>
          <w:sz w:val="26"/>
          <w:szCs w:val="26"/>
        </w:rPr>
        <w:t xml:space="preserve">Ata da </w:t>
      </w:r>
      <w:r w:rsidR="00396079" w:rsidRPr="00F42B46">
        <w:rPr>
          <w:rFonts w:ascii="Calibri" w:eastAsia="Calibri" w:hAnsi="Calibri" w:cs="Calibri"/>
          <w:sz w:val="26"/>
          <w:szCs w:val="26"/>
        </w:rPr>
        <w:t>Quarta</w:t>
      </w:r>
      <w:r w:rsidRPr="00F42B46">
        <w:rPr>
          <w:rFonts w:ascii="Calibri" w:eastAsia="Calibri" w:hAnsi="Calibri" w:cs="Calibri"/>
          <w:sz w:val="26"/>
          <w:szCs w:val="26"/>
        </w:rPr>
        <w:t xml:space="preserve"> Reunião da Comissão de Constituição, Justiça e Redação da </w:t>
      </w:r>
      <w:r w:rsidR="00544841" w:rsidRPr="00F42B46">
        <w:rPr>
          <w:rFonts w:ascii="Calibri" w:eastAsia="Calibri" w:hAnsi="Calibri" w:cs="Calibri"/>
          <w:sz w:val="26"/>
          <w:szCs w:val="26"/>
        </w:rPr>
        <w:t>4</w:t>
      </w:r>
      <w:r w:rsidRPr="00F42B46">
        <w:rPr>
          <w:rFonts w:ascii="Calibri" w:eastAsia="Calibri" w:hAnsi="Calibri" w:cs="Calibri"/>
          <w:sz w:val="26"/>
          <w:szCs w:val="26"/>
        </w:rPr>
        <w:t xml:space="preserve">ª Sessão Legislativa da 20ª Legislatura da Câmara Municipal de Quirinópolis. Aos </w:t>
      </w:r>
      <w:r w:rsidR="00544841" w:rsidRPr="00F42B46">
        <w:rPr>
          <w:rFonts w:ascii="Calibri" w:eastAsia="Calibri" w:hAnsi="Calibri" w:cs="Calibri"/>
          <w:sz w:val="26"/>
          <w:szCs w:val="26"/>
        </w:rPr>
        <w:t>dezoito</w:t>
      </w:r>
      <w:r w:rsidRPr="00F42B46">
        <w:rPr>
          <w:rFonts w:ascii="Calibri" w:eastAsia="Calibri" w:hAnsi="Calibri" w:cs="Calibri"/>
          <w:sz w:val="26"/>
          <w:szCs w:val="26"/>
        </w:rPr>
        <w:t xml:space="preserve"> dias do mês de março de 2026, às </w:t>
      </w:r>
      <w:r w:rsidR="00AF7C24" w:rsidRPr="00F42B46">
        <w:rPr>
          <w:rFonts w:ascii="Calibri" w:eastAsia="Calibri" w:hAnsi="Calibri" w:cs="Calibri"/>
          <w:sz w:val="26"/>
          <w:szCs w:val="26"/>
        </w:rPr>
        <w:t>09:40</w:t>
      </w:r>
      <w:r w:rsidR="000B09EB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Pr="00F42B46">
        <w:rPr>
          <w:rFonts w:ascii="Calibri" w:eastAsia="Calibri" w:hAnsi="Calibri" w:cs="Calibri"/>
          <w:sz w:val="26"/>
          <w:szCs w:val="26"/>
        </w:rPr>
        <w:t>horas reuniram-se no Plenário da Câmara Municipal, localizado à Rua Professor Glicério da Cunha nº 128, Bairro Municipal, os senhores vereadores: Daiane Ribeiro Arantes, Natanael Alves Lacerda e o Vereador Presidente Oscar de Lima Pires Júnior.</w:t>
      </w:r>
      <w:r w:rsidR="000B09EB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>Projeto de Decreto do Legislativo</w:t>
      </w:r>
      <w:r w:rsidR="00D7496B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>n°</w:t>
      </w:r>
      <w:r w:rsidR="00144928" w:rsidRPr="00F42B46">
        <w:rPr>
          <w:rFonts w:ascii="Calibri" w:eastAsia="Calibri" w:hAnsi="Calibri" w:cs="Calibri"/>
          <w:b/>
          <w:bCs/>
          <w:sz w:val="26"/>
          <w:szCs w:val="26"/>
        </w:rPr>
        <w:t>0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05/2026: </w:t>
      </w:r>
      <w:r w:rsidR="00590D6B" w:rsidRPr="00F42B46">
        <w:rPr>
          <w:rFonts w:ascii="Calibri" w:eastAsia="Calibri" w:hAnsi="Calibri" w:cs="Calibri"/>
          <w:sz w:val="26"/>
          <w:szCs w:val="26"/>
        </w:rPr>
        <w:t>que</w:t>
      </w:r>
      <w:r w:rsidR="00590D6B" w:rsidRPr="00F42B46">
        <w:rPr>
          <w:rFonts w:ascii="Calibri" w:hAnsi="Calibri" w:cs="Calibri"/>
          <w:color w:val="212529"/>
          <w:sz w:val="26"/>
          <w:szCs w:val="26"/>
        </w:rPr>
        <w:t xml:space="preserve"> </w:t>
      </w:r>
      <w:bookmarkStart w:id="1" w:name="_Hlk223595126"/>
      <w:r w:rsidR="00590D6B" w:rsidRPr="00F42B46">
        <w:rPr>
          <w:rFonts w:ascii="Calibri" w:hAnsi="Calibri" w:cs="Calibri"/>
          <w:color w:val="212529"/>
          <w:sz w:val="26"/>
          <w:szCs w:val="26"/>
        </w:rPr>
        <w:t xml:space="preserve">concede a MEDALHA DO MÉRITO LEGISLATIVO ONÍCIO RESENDE à Senhora Anésia Ferreira dos Santos e contém outras providências. </w:t>
      </w:r>
      <w:r w:rsidR="00590D6B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 e do relatório da comissão, </w:t>
      </w:r>
      <w:r w:rsidR="006E41B3" w:rsidRPr="00F42B46">
        <w:rPr>
          <w:rFonts w:ascii="Calibri" w:eastAsia="Calibri" w:hAnsi="Calibri" w:cs="Calibri"/>
          <w:sz w:val="26"/>
          <w:szCs w:val="26"/>
        </w:rPr>
        <w:t>a relatora Vereadora Daiane</w:t>
      </w:r>
      <w:r w:rsidR="00590D6B" w:rsidRPr="00F42B46">
        <w:rPr>
          <w:rFonts w:ascii="Calibri" w:eastAsia="Calibri" w:hAnsi="Calibri" w:cs="Calibri"/>
          <w:sz w:val="26"/>
          <w:szCs w:val="26"/>
        </w:rPr>
        <w:t>,</w:t>
      </w:r>
      <w:r w:rsidR="000513E9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590D6B" w:rsidRPr="00F42B46">
        <w:rPr>
          <w:rFonts w:ascii="Calibri" w:eastAsia="Calibri" w:hAnsi="Calibri" w:cs="Calibri"/>
          <w:sz w:val="26"/>
          <w:szCs w:val="26"/>
        </w:rPr>
        <w:t>manifestou-se favoravelmente pela tramitação do projeto, acompanhando o entendimento jurídico</w:t>
      </w:r>
      <w:r w:rsidR="002509DE" w:rsidRPr="00F42B46">
        <w:rPr>
          <w:rFonts w:ascii="Calibri" w:eastAsia="Calibri" w:hAnsi="Calibri" w:cs="Calibri"/>
          <w:sz w:val="26"/>
          <w:szCs w:val="26"/>
        </w:rPr>
        <w:t xml:space="preserve"> que sugere que reste apenas os artigos 1º e 3º, renumerados em 1º e 2º e que essas alterações sejam feitas no Decreto. </w:t>
      </w:r>
      <w:r w:rsidR="00590D6B" w:rsidRPr="00F42B46">
        <w:rPr>
          <w:rFonts w:ascii="Calibri" w:eastAsia="Calibri" w:hAnsi="Calibri" w:cs="Calibri"/>
          <w:sz w:val="26"/>
          <w:szCs w:val="26"/>
        </w:rPr>
        <w:t>Posteriormente o Sr. Presidente submeteu a matéria à deliberação e votação dos presentes. Os membros da comissão aprovaram, por unanimidade, a tramitação do projeto em discussão.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bookmarkEnd w:id="1"/>
      <w:r w:rsidR="00804AAD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Projeto de Decreto do Legislativo n°006/2026: </w:t>
      </w:r>
      <w:r w:rsidR="00804AAD" w:rsidRPr="00F42B46">
        <w:rPr>
          <w:rFonts w:ascii="Calibri" w:eastAsia="Calibri" w:hAnsi="Calibri" w:cs="Calibri"/>
          <w:sz w:val="26"/>
          <w:szCs w:val="26"/>
        </w:rPr>
        <w:t xml:space="preserve">Concede a MEDALHA DO MÉRITO LEGISLATIVO ONÍCIO RESENDE ao Senhor Antônio Aparecido Severino, conhecido por Sr. “Tito Goiano”, e contém outras providências. Após a leitura do parecer jurídico e do relatório da comissão, </w:t>
      </w:r>
      <w:r w:rsidR="00D7496B" w:rsidRPr="00F42B46">
        <w:rPr>
          <w:rFonts w:ascii="Calibri" w:eastAsia="Calibri" w:hAnsi="Calibri" w:cs="Calibri"/>
          <w:sz w:val="26"/>
          <w:szCs w:val="26"/>
        </w:rPr>
        <w:t xml:space="preserve">o relator Vereador </w:t>
      </w:r>
      <w:proofErr w:type="spellStart"/>
      <w:r w:rsidR="00D7496B" w:rsidRPr="00F42B46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D7496B" w:rsidRPr="00F42B46">
        <w:rPr>
          <w:rFonts w:ascii="Calibri" w:eastAsia="Calibri" w:hAnsi="Calibri" w:cs="Calibri"/>
          <w:sz w:val="26"/>
          <w:szCs w:val="26"/>
        </w:rPr>
        <w:t>. Lacerda</w:t>
      </w:r>
      <w:r w:rsidR="00804AAD" w:rsidRPr="00F42B46">
        <w:rPr>
          <w:rFonts w:ascii="Calibri" w:eastAsia="Calibri" w:hAnsi="Calibri" w:cs="Calibri"/>
          <w:sz w:val="26"/>
          <w:szCs w:val="26"/>
        </w:rPr>
        <w:t>, manifestou-se favoravelmente pela tramitação do projeto, acompanhando o entendimento jurídico</w:t>
      </w:r>
      <w:r w:rsidR="00EE2E4B" w:rsidRPr="00F42B46">
        <w:rPr>
          <w:rFonts w:ascii="Calibri" w:eastAsia="Calibri" w:hAnsi="Calibri" w:cs="Calibri"/>
          <w:sz w:val="26"/>
          <w:szCs w:val="26"/>
        </w:rPr>
        <w:t xml:space="preserve"> que sugere que reste apenas os artigos 1º e 3º, renumerados em 1º e 2º e que essas alterações sejam feitas no Decreto</w:t>
      </w:r>
      <w:r w:rsidR="00804AAD" w:rsidRPr="00F42B46">
        <w:rPr>
          <w:rFonts w:ascii="Calibri" w:eastAsia="Calibri" w:hAnsi="Calibri" w:cs="Calibri"/>
          <w:sz w:val="26"/>
          <w:szCs w:val="26"/>
        </w:rPr>
        <w:t>. Posteriormente o Sr. Presidente submeteu a matéria à deliberação e votação dos presentes. Os membros da comissão aprovaram, por unanimidade, a tramitação do projeto em discussão.</w:t>
      </w:r>
      <w:r w:rsidR="00804AAD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Projeto de Resolução n° 01/2026: </w:t>
      </w:r>
      <w:r w:rsidR="00590D6B" w:rsidRPr="00F42B46">
        <w:rPr>
          <w:rFonts w:ascii="Calibri" w:eastAsia="Calibri" w:hAnsi="Calibri" w:cs="Calibri"/>
          <w:sz w:val="26"/>
          <w:szCs w:val="26"/>
        </w:rPr>
        <w:t xml:space="preserve">que </w:t>
      </w:r>
      <w:r w:rsidR="00CD5D16" w:rsidRPr="00F42B46">
        <w:rPr>
          <w:rFonts w:ascii="Calibri" w:eastAsia="Calibri" w:hAnsi="Calibri" w:cs="Calibri"/>
          <w:sz w:val="26"/>
          <w:szCs w:val="26"/>
        </w:rPr>
        <w:t>a</w:t>
      </w:r>
      <w:r w:rsidR="00590D6B" w:rsidRPr="00F42B46">
        <w:rPr>
          <w:rFonts w:ascii="Calibri" w:eastAsia="Calibri" w:hAnsi="Calibri" w:cs="Calibri"/>
          <w:sz w:val="26"/>
          <w:szCs w:val="26"/>
        </w:rPr>
        <w:t>ltera a alínea "a" do inciso IV do artigo 60 da Resolução nº 04/1990 (Regimento Interno da Câmara), e contém outras providências. (Faz adequação no quantitativo de assessores).</w:t>
      </w:r>
      <w:r w:rsidR="001D7C20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3740EB" w:rsidRPr="00F42B46">
        <w:rPr>
          <w:rFonts w:ascii="Calibri" w:eastAsia="Calibri" w:hAnsi="Calibri" w:cs="Calibri"/>
          <w:sz w:val="26"/>
          <w:szCs w:val="26"/>
        </w:rPr>
        <w:t>Após a leitura do parecer jurídico,</w:t>
      </w:r>
      <w:r w:rsidR="00CD5D16" w:rsidRPr="00F42B46">
        <w:rPr>
          <w:rFonts w:ascii="Calibri" w:eastAsia="Calibri" w:hAnsi="Calibri" w:cs="Calibri"/>
          <w:sz w:val="26"/>
          <w:szCs w:val="26"/>
        </w:rPr>
        <w:t xml:space="preserve"> a relatora</w:t>
      </w:r>
      <w:r w:rsidR="00B956C1" w:rsidRPr="00F42B46">
        <w:rPr>
          <w:rFonts w:ascii="Calibri" w:eastAsia="Calibri" w:hAnsi="Calibri" w:cs="Calibri"/>
          <w:sz w:val="26"/>
          <w:szCs w:val="26"/>
        </w:rPr>
        <w:t>,</w:t>
      </w:r>
      <w:r w:rsidR="00CD5D16" w:rsidRPr="00F42B46">
        <w:rPr>
          <w:rFonts w:ascii="Calibri" w:eastAsia="Calibri" w:hAnsi="Calibri" w:cs="Calibri"/>
          <w:sz w:val="26"/>
          <w:szCs w:val="26"/>
        </w:rPr>
        <w:t xml:space="preserve"> Vereadora Daiane</w:t>
      </w:r>
      <w:r w:rsidR="003740EB" w:rsidRPr="00F42B46">
        <w:rPr>
          <w:rFonts w:ascii="Calibri" w:eastAsia="Calibri" w:hAnsi="Calibri" w:cs="Calibri"/>
          <w:sz w:val="26"/>
          <w:szCs w:val="26"/>
        </w:rPr>
        <w:t xml:space="preserve">, </w:t>
      </w:r>
      <w:r w:rsidR="0064202E" w:rsidRPr="00F42B46">
        <w:rPr>
          <w:rFonts w:ascii="Calibri" w:eastAsia="Calibri" w:hAnsi="Calibri" w:cs="Calibri"/>
          <w:sz w:val="26"/>
          <w:szCs w:val="26"/>
        </w:rPr>
        <w:t xml:space="preserve">manifestou-se favoravelmente pela tramitação do projeto, acompanhando o entendimento jurídico. </w:t>
      </w:r>
      <w:r w:rsidR="003740EB" w:rsidRPr="00F42B46">
        <w:rPr>
          <w:rFonts w:ascii="Calibri" w:eastAsia="Calibri" w:hAnsi="Calibri" w:cs="Calibri"/>
          <w:sz w:val="26"/>
          <w:szCs w:val="26"/>
        </w:rPr>
        <w:t>Em seguida, o Sr. Presidente submeteu a matéria à deliberação e votação dos presentes.</w:t>
      </w:r>
      <w:r w:rsidR="003740EB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3740EB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</w:t>
      </w:r>
      <w:r w:rsidR="005955D5" w:rsidRPr="00F42B46">
        <w:rPr>
          <w:rFonts w:ascii="Calibri" w:eastAsia="Calibri" w:hAnsi="Calibri" w:cs="Calibri"/>
          <w:sz w:val="26"/>
          <w:szCs w:val="26"/>
        </w:rPr>
        <w:t>.</w:t>
      </w:r>
      <w:bookmarkStart w:id="2" w:name="_Hlk223680259"/>
      <w:r w:rsidR="00936B26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590D6B" w:rsidRPr="00F42B46">
        <w:rPr>
          <w:rFonts w:ascii="Calibri" w:eastAsia="Calibri" w:hAnsi="Calibri" w:cs="Calibri"/>
          <w:b/>
          <w:bCs/>
          <w:sz w:val="26"/>
          <w:szCs w:val="26"/>
        </w:rPr>
        <w:t>Projeto de Resolução n° 03</w:t>
      </w:r>
      <w:r w:rsidR="00747247" w:rsidRPr="00F42B46">
        <w:rPr>
          <w:rFonts w:ascii="Calibri" w:eastAsia="Calibri" w:hAnsi="Calibri" w:cs="Calibri"/>
          <w:b/>
          <w:bCs/>
          <w:sz w:val="26"/>
          <w:szCs w:val="26"/>
        </w:rPr>
        <w:t>/</w:t>
      </w:r>
      <w:r w:rsidR="00DC096C" w:rsidRPr="00F42B46">
        <w:rPr>
          <w:rFonts w:ascii="Calibri" w:eastAsia="Calibri" w:hAnsi="Calibri" w:cs="Calibri"/>
          <w:b/>
          <w:bCs/>
          <w:sz w:val="26"/>
          <w:szCs w:val="26"/>
        </w:rPr>
        <w:t>20</w:t>
      </w:r>
      <w:r w:rsidR="00747247" w:rsidRPr="00F42B46">
        <w:rPr>
          <w:rFonts w:ascii="Calibri" w:eastAsia="Calibri" w:hAnsi="Calibri" w:cs="Calibri"/>
          <w:b/>
          <w:bCs/>
          <w:sz w:val="26"/>
          <w:szCs w:val="26"/>
        </w:rPr>
        <w:t>26</w:t>
      </w:r>
      <w:r w:rsidR="00DC096C" w:rsidRPr="00F42B46">
        <w:rPr>
          <w:rFonts w:ascii="Calibri" w:eastAsia="Calibri" w:hAnsi="Calibri" w:cs="Calibri"/>
          <w:b/>
          <w:bCs/>
          <w:sz w:val="26"/>
          <w:szCs w:val="26"/>
        </w:rPr>
        <w:t>:</w:t>
      </w:r>
      <w:r w:rsidR="00747247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DC096C" w:rsidRPr="00F42B46">
        <w:rPr>
          <w:rFonts w:ascii="Calibri" w:eastAsia="Calibri" w:hAnsi="Calibri" w:cs="Calibri"/>
          <w:sz w:val="26"/>
          <w:szCs w:val="26"/>
        </w:rPr>
        <w:t>que</w:t>
      </w:r>
      <w:bookmarkEnd w:id="2"/>
      <w:r w:rsidR="00590D6B" w:rsidRPr="00F42B46">
        <w:rPr>
          <w:rFonts w:ascii="Calibri" w:eastAsia="Calibri" w:hAnsi="Calibri" w:cs="Calibri"/>
          <w:sz w:val="26"/>
          <w:szCs w:val="26"/>
        </w:rPr>
        <w:t xml:space="preserve"> institui a Política de Proteção de Dados Pessoais no âmbito da Câmara Municipal de Quirinópolis/GO e dá outras providências.</w:t>
      </w:r>
      <w:r w:rsidR="00B956C1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747247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</w:t>
      </w:r>
      <w:r w:rsidR="00197769" w:rsidRPr="00F42B46">
        <w:rPr>
          <w:rFonts w:ascii="Calibri" w:eastAsia="Calibri" w:hAnsi="Calibri" w:cs="Calibri"/>
          <w:sz w:val="26"/>
          <w:szCs w:val="26"/>
        </w:rPr>
        <w:t>o relator</w:t>
      </w:r>
      <w:r w:rsidR="00B956C1" w:rsidRPr="00F42B46">
        <w:rPr>
          <w:rFonts w:ascii="Calibri" w:eastAsia="Calibri" w:hAnsi="Calibri" w:cs="Calibri"/>
          <w:sz w:val="26"/>
          <w:szCs w:val="26"/>
        </w:rPr>
        <w:t>,</w:t>
      </w:r>
      <w:r w:rsidR="00197769" w:rsidRPr="00F42B46">
        <w:rPr>
          <w:rFonts w:ascii="Calibri" w:eastAsia="Calibri" w:hAnsi="Calibri" w:cs="Calibri"/>
          <w:sz w:val="26"/>
          <w:szCs w:val="26"/>
        </w:rPr>
        <w:t xml:space="preserve"> Vereador </w:t>
      </w:r>
      <w:proofErr w:type="spellStart"/>
      <w:r w:rsidR="00197769" w:rsidRPr="00F42B46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197769" w:rsidRPr="00F42B46">
        <w:rPr>
          <w:rFonts w:ascii="Calibri" w:eastAsia="Calibri" w:hAnsi="Calibri" w:cs="Calibri"/>
          <w:sz w:val="26"/>
          <w:szCs w:val="26"/>
        </w:rPr>
        <w:t>. Lacerda</w:t>
      </w:r>
      <w:r w:rsidR="00747247" w:rsidRPr="00F42B46">
        <w:rPr>
          <w:rFonts w:ascii="Calibri" w:eastAsia="Calibri" w:hAnsi="Calibri" w:cs="Calibri"/>
          <w:sz w:val="26"/>
          <w:szCs w:val="26"/>
        </w:rPr>
        <w:t xml:space="preserve">, </w:t>
      </w:r>
      <w:r w:rsidR="00936B26" w:rsidRPr="00F42B46">
        <w:rPr>
          <w:rFonts w:ascii="Calibri" w:eastAsia="Calibri" w:hAnsi="Calibri" w:cs="Calibri"/>
          <w:sz w:val="26"/>
          <w:szCs w:val="26"/>
        </w:rPr>
        <w:t xml:space="preserve">manifestou-se favoravelmente pela tramitação do projeto, acompanhando o entendimento jurídico. </w:t>
      </w:r>
      <w:r w:rsidR="00747247" w:rsidRPr="00F42B46">
        <w:rPr>
          <w:rFonts w:ascii="Calibri" w:eastAsia="Calibri" w:hAnsi="Calibri" w:cs="Calibri"/>
          <w:sz w:val="26"/>
          <w:szCs w:val="26"/>
        </w:rPr>
        <w:t>Em seguida, o Sr. Presidente submeteu a matéria à deliberação e votação dos presentes.</w:t>
      </w:r>
      <w:r w:rsidR="00747247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747247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discussão.</w:t>
      </w:r>
      <w:bookmarkStart w:id="3" w:name="_Hlk223680302"/>
      <w:r w:rsidR="006F748A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212C15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Projeto de Resolução </w:t>
      </w:r>
      <w:r w:rsidR="00555232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n° </w:t>
      </w:r>
      <w:r w:rsidR="00212C15" w:rsidRPr="00F42B46">
        <w:rPr>
          <w:rFonts w:ascii="Calibri" w:eastAsia="Calibri" w:hAnsi="Calibri" w:cs="Calibri"/>
          <w:b/>
          <w:bCs/>
          <w:sz w:val="26"/>
          <w:szCs w:val="26"/>
        </w:rPr>
        <w:t>04</w:t>
      </w:r>
      <w:r w:rsidR="009803FA" w:rsidRPr="00F42B46">
        <w:rPr>
          <w:rFonts w:ascii="Calibri" w:eastAsia="Calibri" w:hAnsi="Calibri" w:cs="Calibri"/>
          <w:b/>
          <w:bCs/>
          <w:sz w:val="26"/>
          <w:szCs w:val="26"/>
        </w:rPr>
        <w:t>/2026:</w:t>
      </w:r>
      <w:bookmarkEnd w:id="3"/>
      <w:r w:rsidR="009803F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212C15" w:rsidRPr="00F42B46">
        <w:rPr>
          <w:rFonts w:ascii="Calibri" w:eastAsia="Calibri" w:hAnsi="Calibri" w:cs="Calibri"/>
          <w:sz w:val="26"/>
          <w:szCs w:val="26"/>
        </w:rPr>
        <w:t>que</w:t>
      </w:r>
      <w:r w:rsidR="00212C15" w:rsidRPr="00F42B46">
        <w:rPr>
          <w:rFonts w:ascii="Calibri" w:eastAsia="Times New Roman" w:hAnsi="Calibri" w:cs="Calibri"/>
          <w:color w:val="212529"/>
          <w:sz w:val="26"/>
          <w:szCs w:val="26"/>
        </w:rPr>
        <w:t xml:space="preserve"> altera o art. 181 do Regimento Interno da Câmara Municipal de Quirinópolis, para ajustar o horário de início das Reuniões Ordinárias.</w:t>
      </w:r>
      <w:r w:rsidR="006F748A" w:rsidRPr="00F42B46">
        <w:rPr>
          <w:rFonts w:ascii="Calibri" w:eastAsia="Times New Roman" w:hAnsi="Calibri" w:cs="Calibri"/>
          <w:color w:val="212529"/>
          <w:sz w:val="26"/>
          <w:szCs w:val="26"/>
        </w:rPr>
        <w:t xml:space="preserve"> </w:t>
      </w:r>
      <w:r w:rsidR="00394A2A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a relatora, </w:t>
      </w:r>
      <w:r w:rsidR="007D3F2A" w:rsidRPr="00F42B46">
        <w:rPr>
          <w:rFonts w:ascii="Calibri" w:eastAsia="Calibri" w:hAnsi="Calibri" w:cs="Calibri"/>
          <w:sz w:val="26"/>
          <w:szCs w:val="26"/>
        </w:rPr>
        <w:t>V</w:t>
      </w:r>
      <w:r w:rsidR="00394A2A" w:rsidRPr="00F42B46">
        <w:rPr>
          <w:rFonts w:ascii="Calibri" w:eastAsia="Calibri" w:hAnsi="Calibri" w:cs="Calibri"/>
          <w:sz w:val="26"/>
          <w:szCs w:val="26"/>
        </w:rPr>
        <w:t xml:space="preserve">ereadora Daiane, </w:t>
      </w:r>
      <w:r w:rsidR="006F748A" w:rsidRPr="00F42B46">
        <w:rPr>
          <w:rFonts w:ascii="Calibri" w:eastAsia="Calibri" w:hAnsi="Calibri" w:cs="Calibri"/>
          <w:sz w:val="26"/>
          <w:szCs w:val="26"/>
        </w:rPr>
        <w:t>manifestou-</w:t>
      </w:r>
      <w:r w:rsidR="006F748A" w:rsidRPr="00F42B46">
        <w:rPr>
          <w:rFonts w:ascii="Calibri" w:eastAsia="Calibri" w:hAnsi="Calibri" w:cs="Calibri"/>
          <w:sz w:val="26"/>
          <w:szCs w:val="26"/>
        </w:rPr>
        <w:lastRenderedPageBreak/>
        <w:t xml:space="preserve">se favoravelmente pela tramitação do projeto, acompanhando o entendimento jurídico. </w:t>
      </w:r>
      <w:r w:rsidR="00394A2A" w:rsidRPr="00F42B46">
        <w:rPr>
          <w:rFonts w:ascii="Calibri" w:eastAsia="Calibri" w:hAnsi="Calibri" w:cs="Calibri"/>
          <w:sz w:val="26"/>
          <w:szCs w:val="26"/>
        </w:rPr>
        <w:t>Em seguida, o Sr. Presidente submeteu a matéria à deliberação e votação dos presentes.</w:t>
      </w:r>
      <w:r w:rsidR="00394A2A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394A2A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</w:t>
      </w:r>
      <w:r w:rsidR="005955D5" w:rsidRPr="00F42B46">
        <w:rPr>
          <w:rFonts w:ascii="Calibri" w:eastAsia="Calibri" w:hAnsi="Calibri" w:cs="Calibri"/>
          <w:sz w:val="26"/>
          <w:szCs w:val="26"/>
        </w:rPr>
        <w:t>.</w:t>
      </w:r>
      <w:r w:rsidR="00394A2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bookmarkStart w:id="4" w:name="_Hlk223680385"/>
      <w:r w:rsidR="00212C15" w:rsidRPr="00F42B46">
        <w:rPr>
          <w:rFonts w:ascii="Calibri" w:eastAsia="Calibri" w:hAnsi="Calibri" w:cs="Calibri"/>
          <w:b/>
          <w:bCs/>
          <w:sz w:val="26"/>
          <w:szCs w:val="26"/>
        </w:rPr>
        <w:t>Projeto de Resolução n° 08</w:t>
      </w:r>
      <w:r w:rsidR="00394A2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/2026: </w:t>
      </w:r>
      <w:bookmarkStart w:id="5" w:name="_Hlk223596730"/>
      <w:bookmarkEnd w:id="4"/>
      <w:r w:rsidR="00212C15" w:rsidRPr="00F42B46">
        <w:rPr>
          <w:rFonts w:ascii="Calibri" w:eastAsia="Calibri" w:hAnsi="Calibri" w:cs="Calibri"/>
          <w:sz w:val="26"/>
          <w:szCs w:val="26"/>
        </w:rPr>
        <w:t>que</w:t>
      </w:r>
      <w:r w:rsidR="00212C15" w:rsidRPr="00F42B46">
        <w:rPr>
          <w:rFonts w:ascii="Calibri" w:eastAsia="Times New Roman" w:hAnsi="Calibri" w:cs="Calibri"/>
          <w:color w:val="212529"/>
          <w:sz w:val="26"/>
          <w:szCs w:val="26"/>
        </w:rPr>
        <w:t xml:space="preserve"> dispõe sobre a concessão, o pagamento, a prestação de contas e os valores de diárias no âmbito da Câmara Municipal de Quirinópolis/GO, e revoga integralmente a Resolução nº 68, de 28 de agosto de 2020.</w:t>
      </w:r>
      <w:bookmarkStart w:id="6" w:name="_Hlk223680419"/>
      <w:bookmarkEnd w:id="5"/>
      <w:r w:rsidR="00886CE6" w:rsidRPr="00F42B46">
        <w:rPr>
          <w:rFonts w:ascii="Calibri" w:eastAsia="Calibri" w:hAnsi="Calibri" w:cs="Calibri"/>
          <w:sz w:val="26"/>
          <w:szCs w:val="26"/>
        </w:rPr>
        <w:t xml:space="preserve"> Após a leitura do parecer jurídico, a relatora, Vereadora Daiane, manifestou-se favoravelmente pela tramitação do projeto, acompanhando o entendimento jurídico com as seguintes alterações na Resolução: renumeração dos Capítulos em: CAPÍTULO IX – DA CONCESSÃO DE DIÁRIAS AO MOROTISTA, CAPÍTULO X - DAS VEDAÇÕES e CAPÍTULO XI – DISPOSIÇÕES FINAIS. Alterar também no final do texto das alíneas “a”, dos incisos I, II e III, do art. 16 do projeto, deve-se acrescentar a conjunção coordenativa aditiva “e”, bem como o parágrafo único do correspondente artigo deve vir depois dos incisos I, II e III, não entre incisos. Em seguida, o Sr. Presidente submeteu a matéria à deliberação e votação dos presentes.</w:t>
      </w:r>
      <w:r w:rsidR="00886CE6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886CE6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discussão.</w:t>
      </w:r>
      <w:r w:rsidR="002065F3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394A2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Projeto de Lei Ordinária do </w:t>
      </w:r>
      <w:r w:rsidR="00212C15" w:rsidRPr="00F42B46">
        <w:rPr>
          <w:rFonts w:ascii="Calibri" w:eastAsia="Calibri" w:hAnsi="Calibri" w:cs="Calibri"/>
          <w:b/>
          <w:bCs/>
          <w:sz w:val="26"/>
          <w:szCs w:val="26"/>
        </w:rPr>
        <w:t>Legislativo</w:t>
      </w:r>
      <w:r w:rsidR="00394A2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n° 0</w:t>
      </w:r>
      <w:r w:rsidR="00212C15" w:rsidRPr="00F42B46">
        <w:rPr>
          <w:rFonts w:ascii="Calibri" w:eastAsia="Calibri" w:hAnsi="Calibri" w:cs="Calibri"/>
          <w:b/>
          <w:bCs/>
          <w:sz w:val="26"/>
          <w:szCs w:val="26"/>
        </w:rPr>
        <w:t>1</w:t>
      </w:r>
      <w:r w:rsidR="00394A2A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/2026: </w:t>
      </w:r>
      <w:r w:rsidR="00212C15" w:rsidRPr="00F42B46">
        <w:rPr>
          <w:rFonts w:ascii="Calibri" w:eastAsia="Calibri" w:hAnsi="Calibri" w:cs="Calibri"/>
          <w:sz w:val="26"/>
          <w:szCs w:val="26"/>
        </w:rPr>
        <w:t>que</w:t>
      </w:r>
      <w:r w:rsidR="00212C15" w:rsidRPr="00F42B46">
        <w:rPr>
          <w:rFonts w:ascii="Calibri" w:hAnsi="Calibri" w:cs="Calibri"/>
          <w:color w:val="212529"/>
          <w:sz w:val="26"/>
          <w:szCs w:val="26"/>
        </w:rPr>
        <w:t xml:space="preserve"> dispõe sobre a denominação de edificação construída dentro da Unidade Básica de Saúde UBS IX – TONHO MARIQUINHA. (Área de Convivência Auro Vieira de Moraes)</w:t>
      </w:r>
      <w:bookmarkEnd w:id="6"/>
      <w:r w:rsidR="00212C15" w:rsidRPr="00F42B46">
        <w:rPr>
          <w:rFonts w:ascii="Calibri" w:hAnsi="Calibri" w:cs="Calibri"/>
          <w:color w:val="212529"/>
          <w:sz w:val="26"/>
          <w:szCs w:val="26"/>
        </w:rPr>
        <w:t>.</w:t>
      </w:r>
      <w:r w:rsidR="001363BD" w:rsidRPr="00F42B46">
        <w:rPr>
          <w:rFonts w:ascii="Calibri" w:hAnsi="Calibri" w:cs="Calibri"/>
          <w:color w:val="212529"/>
          <w:sz w:val="26"/>
          <w:szCs w:val="26"/>
        </w:rPr>
        <w:t xml:space="preserve"> 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o relator, vereador </w:t>
      </w:r>
      <w:proofErr w:type="spellStart"/>
      <w:r w:rsidR="00504E4F" w:rsidRPr="00F42B46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504E4F" w:rsidRPr="00F42B46">
        <w:rPr>
          <w:rFonts w:ascii="Calibri" w:eastAsia="Calibri" w:hAnsi="Calibri" w:cs="Calibri"/>
          <w:sz w:val="26"/>
          <w:szCs w:val="26"/>
        </w:rPr>
        <w:t>. Lacerda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, </w:t>
      </w:r>
      <w:r w:rsidR="00183300" w:rsidRPr="00F42B46">
        <w:rPr>
          <w:rFonts w:ascii="Calibri" w:eastAsia="Calibri" w:hAnsi="Calibri" w:cs="Calibri"/>
          <w:sz w:val="26"/>
          <w:szCs w:val="26"/>
        </w:rPr>
        <w:t>manifestou-se favoravelmente pela tramitação do projeto, acompanhando o entendimento jurídico</w:t>
      </w:r>
      <w:r w:rsidR="00310B6A" w:rsidRPr="00F42B46">
        <w:rPr>
          <w:rFonts w:ascii="Calibri" w:eastAsia="Calibri" w:hAnsi="Calibri" w:cs="Calibri"/>
          <w:sz w:val="26"/>
          <w:szCs w:val="26"/>
        </w:rPr>
        <w:t xml:space="preserve"> com as seguintes alterações no autógrafo: Incluir no Título o Órgão Legislativo e corrigir o CEP colocando o correto 75.860-010</w:t>
      </w:r>
      <w:r w:rsidR="00183300" w:rsidRPr="00F42B46">
        <w:rPr>
          <w:rFonts w:ascii="Calibri" w:eastAsia="Calibri" w:hAnsi="Calibri" w:cs="Calibri"/>
          <w:sz w:val="26"/>
          <w:szCs w:val="26"/>
        </w:rPr>
        <w:t xml:space="preserve">. </w:t>
      </w:r>
      <w:r w:rsidR="004C6DF4" w:rsidRPr="00F42B46">
        <w:rPr>
          <w:rFonts w:ascii="Calibri" w:eastAsia="Calibri" w:hAnsi="Calibri" w:cs="Calibri"/>
          <w:sz w:val="26"/>
          <w:szCs w:val="26"/>
        </w:rPr>
        <w:t>Posteriormente o Sr. Presidente submeteu a matéria à deliberação e votação dos presentes. Os membros da comissão aprovaram, por unanimidade, a tramitação do projeto em discussão.</w:t>
      </w:r>
      <w:r w:rsidR="00EB2064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Então, o Sr. Presidente declarou encerrada a presente reunião as </w:t>
      </w:r>
      <w:r w:rsidR="00310B6A" w:rsidRPr="00F42B46">
        <w:rPr>
          <w:rFonts w:ascii="Calibri" w:eastAsia="Calibri" w:hAnsi="Calibri" w:cs="Calibri"/>
          <w:sz w:val="26"/>
          <w:szCs w:val="26"/>
        </w:rPr>
        <w:t>10:20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 horas e, não havendo mais nada a tratar, agradeceu a presença de todos e convocou as comissões para a próxima reunião, a ser realizada no dia</w:t>
      </w:r>
      <w:r w:rsidR="004C6DF4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310B6A" w:rsidRPr="00F42B46">
        <w:rPr>
          <w:rFonts w:ascii="Calibri" w:eastAsia="Calibri" w:hAnsi="Calibri" w:cs="Calibri"/>
          <w:sz w:val="26"/>
          <w:szCs w:val="26"/>
        </w:rPr>
        <w:t xml:space="preserve">19 </w:t>
      </w:r>
      <w:r w:rsidR="004C6DF4" w:rsidRPr="00F42B46">
        <w:rPr>
          <w:rFonts w:ascii="Calibri" w:eastAsia="Calibri" w:hAnsi="Calibri" w:cs="Calibri"/>
          <w:sz w:val="26"/>
          <w:szCs w:val="26"/>
        </w:rPr>
        <w:t>do mês de março. Para constar lavra-se a presente ata, e, que, após lida e aprovada, vai devidamente assinada.</w:t>
      </w:r>
    </w:p>
    <w:p w14:paraId="153D6347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45020788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4D621CE7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19D7B165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FA71B84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8BC2AB4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C0647FB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5435EEA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7AD913D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F851702" w14:textId="77777777" w:rsidR="00C16AFF" w:rsidRPr="00F42B46" w:rsidRDefault="00C16AFF" w:rsidP="00F42B46">
      <w:pPr>
        <w:spacing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6AC069D9" w14:textId="7E30F62D" w:rsidR="008241E9" w:rsidRPr="00F42B46" w:rsidRDefault="00000000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>Oscar de Lima Pires Júnior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               </w:t>
      </w:r>
      <w:r w:rsidR="00561921"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>Natanael Alves Lacerda</w:t>
      </w:r>
    </w:p>
    <w:p w14:paraId="496BAB23" w14:textId="5816A7E5" w:rsidR="008241E9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  <w:r w:rsidRPr="00F42B46">
        <w:rPr>
          <w:rFonts w:ascii="Calibri" w:eastAsia="Calibri" w:hAnsi="Calibri" w:cs="Calibri"/>
          <w:sz w:val="26"/>
          <w:szCs w:val="26"/>
        </w:rPr>
        <w:t xml:space="preserve">            Presidente                                                                                                  Membro</w:t>
      </w:r>
    </w:p>
    <w:p w14:paraId="631C04DB" w14:textId="71BEEF02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color w:val="EE0000"/>
          <w:sz w:val="26"/>
          <w:szCs w:val="26"/>
        </w:rPr>
      </w:pPr>
    </w:p>
    <w:p w14:paraId="41C2B2CA" w14:textId="77777777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6EEC9AC9" w14:textId="479D5678" w:rsidR="00F86197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                                                </w:t>
      </w:r>
    </w:p>
    <w:p w14:paraId="1BFF9A0D" w14:textId="77777777" w:rsidR="00F86197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33A6001B" w14:textId="77777777" w:rsidR="00F86197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5506EB8F" w14:textId="5E1C145E" w:rsidR="008241E9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561921">
        <w:rPr>
          <w:rFonts w:ascii="Calibri" w:eastAsia="Calibri" w:hAnsi="Calibri" w:cs="Calibri"/>
          <w:b/>
          <w:bCs/>
          <w:sz w:val="26"/>
          <w:szCs w:val="26"/>
        </w:rPr>
        <w:t xml:space="preserve">      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>Daiane Ribeiro Arantes</w:t>
      </w:r>
    </w:p>
    <w:p w14:paraId="4A5F9874" w14:textId="764639AE" w:rsidR="008B1178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  <w:r w:rsidRPr="00F42B46"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</w:t>
      </w:r>
      <w:r w:rsidR="00561921">
        <w:rPr>
          <w:rFonts w:ascii="Calibri" w:eastAsia="Calibri" w:hAnsi="Calibri" w:cs="Calibri"/>
          <w:sz w:val="26"/>
          <w:szCs w:val="26"/>
        </w:rPr>
        <w:t xml:space="preserve">         </w:t>
      </w:r>
      <w:r w:rsidRPr="00F42B46">
        <w:rPr>
          <w:rFonts w:ascii="Calibri" w:eastAsia="Calibri" w:hAnsi="Calibri" w:cs="Calibri"/>
          <w:sz w:val="26"/>
          <w:szCs w:val="26"/>
        </w:rPr>
        <w:t>Membro</w:t>
      </w:r>
    </w:p>
    <w:p w14:paraId="50506BB6" w14:textId="77777777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sectPr w:rsidR="008B1178" w:rsidRPr="00F42B46">
      <w:headerReference w:type="default" r:id="rId7"/>
      <w:pgSz w:w="11906" w:h="16838"/>
      <w:pgMar w:top="720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FDC35" w14:textId="77777777" w:rsidR="00DF7AD1" w:rsidRDefault="00DF7AD1">
      <w:pPr>
        <w:spacing w:after="0" w:line="240" w:lineRule="auto"/>
      </w:pPr>
      <w:r>
        <w:separator/>
      </w:r>
    </w:p>
  </w:endnote>
  <w:endnote w:type="continuationSeparator" w:id="0">
    <w:p w14:paraId="16F764FD" w14:textId="77777777" w:rsidR="00DF7AD1" w:rsidRDefault="00DF7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0F1E9B-8C70-4D6A-AF2B-F750DCDE0A17}"/>
    <w:embedItalic r:id="rId2" w:fontKey="{18317372-0776-4A2E-81E7-DC54AC3E1CF2}"/>
  </w:font>
  <w:font w:name="Play">
    <w:charset w:val="00"/>
    <w:family w:val="auto"/>
    <w:pitch w:val="default"/>
    <w:embedRegular r:id="rId3" w:fontKey="{9025E21C-1B3C-486E-B2F4-1221743B8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5BB3B24-860D-41DF-8DDA-03B904B0FE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6BB408-4675-4721-AD0A-D2C13B242112}"/>
    <w:embedBold r:id="rId6" w:fontKey="{0B8A95AF-8275-4E41-929E-AD632F222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FE92E30F-702F-49CF-BDD1-3C65780FA9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C24B2" w14:textId="77777777" w:rsidR="00DF7AD1" w:rsidRDefault="00DF7AD1">
      <w:pPr>
        <w:spacing w:after="0" w:line="240" w:lineRule="auto"/>
      </w:pPr>
      <w:r>
        <w:separator/>
      </w:r>
    </w:p>
  </w:footnote>
  <w:footnote w:type="continuationSeparator" w:id="0">
    <w:p w14:paraId="127CB1C6" w14:textId="77777777" w:rsidR="00DF7AD1" w:rsidRDefault="00DF7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27D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mbria" w:eastAsia="Cambria" w:hAnsi="Cambria" w:cs="Cambria"/>
        <w:b/>
        <w:bCs/>
        <w:noProof/>
        <w:color w:val="000000"/>
        <w:sz w:val="28"/>
        <w:szCs w:val="28"/>
      </w:rPr>
      <w:drawing>
        <wp:inline distT="0" distB="0" distL="0" distR="0" wp14:anchorId="488BF10B" wp14:editId="3BAB1155">
          <wp:extent cx="1095375" cy="8286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18511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 xml:space="preserve">CÂMARA MUNICIPAL DE QUIRINÓPOLIS/GO </w:t>
    </w:r>
  </w:p>
  <w:p w14:paraId="73BADEF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bookmarkStart w:id="7" w:name="_heading=h.7w86gq8onzmu" w:colFirst="0" w:colLast="0"/>
    <w:bookmarkEnd w:id="7"/>
    <w:r>
      <w:rPr>
        <w:rFonts w:ascii="Calibri" w:eastAsia="Calibri" w:hAnsi="Calibri" w:cs="Calibri"/>
        <w:b/>
        <w:bCs/>
        <w:color w:val="000000"/>
      </w:rPr>
      <w:t>COMISSÃO DE CONSTITUIÇÃO, JUSTIÇA E REDAÇÃO</w:t>
    </w:r>
  </w:p>
  <w:p w14:paraId="63080131" w14:textId="4E62D694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ATA REUNIÃO DAS COMISSÕES N° 0</w:t>
    </w:r>
    <w:r>
      <w:rPr>
        <w:rFonts w:ascii="Calibri" w:eastAsia="Calibri" w:hAnsi="Calibri" w:cs="Calibri"/>
        <w:b/>
        <w:bCs/>
      </w:rPr>
      <w:t>0</w:t>
    </w:r>
    <w:r w:rsidR="00544841">
      <w:rPr>
        <w:rFonts w:ascii="Calibri" w:eastAsia="Calibri" w:hAnsi="Calibri" w:cs="Calibri"/>
        <w:b/>
        <w:bCs/>
      </w:rPr>
      <w:t>4</w:t>
    </w:r>
    <w:r>
      <w:rPr>
        <w:rFonts w:ascii="Calibri" w:eastAsia="Calibri" w:hAnsi="Calibri" w:cs="Calibri"/>
        <w:b/>
        <w:bCs/>
        <w:color w:val="000000"/>
      </w:rPr>
      <w:t>/202</w:t>
    </w:r>
    <w:r>
      <w:rPr>
        <w:rFonts w:ascii="Calibri" w:eastAsia="Calibri" w:hAnsi="Calibri" w:cs="Calibri"/>
        <w:b/>
        <w:bCs/>
      </w:rPr>
      <w:t>6</w:t>
    </w:r>
  </w:p>
  <w:p w14:paraId="4522AAD0" w14:textId="77777777" w:rsidR="008B1178" w:rsidRDefault="008B1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78"/>
    <w:rsid w:val="000238E1"/>
    <w:rsid w:val="000513E9"/>
    <w:rsid w:val="00087164"/>
    <w:rsid w:val="000B09EB"/>
    <w:rsid w:val="000D59D4"/>
    <w:rsid w:val="00116CA0"/>
    <w:rsid w:val="001363BD"/>
    <w:rsid w:val="00144928"/>
    <w:rsid w:val="00183300"/>
    <w:rsid w:val="00197769"/>
    <w:rsid w:val="001D7C20"/>
    <w:rsid w:val="002065F3"/>
    <w:rsid w:val="00212C15"/>
    <w:rsid w:val="002509DE"/>
    <w:rsid w:val="00293B9A"/>
    <w:rsid w:val="00310B6A"/>
    <w:rsid w:val="00346033"/>
    <w:rsid w:val="003740EB"/>
    <w:rsid w:val="00384322"/>
    <w:rsid w:val="00394A2A"/>
    <w:rsid w:val="00396079"/>
    <w:rsid w:val="003D6FD8"/>
    <w:rsid w:val="003F6A97"/>
    <w:rsid w:val="00443514"/>
    <w:rsid w:val="00450D9E"/>
    <w:rsid w:val="004760A7"/>
    <w:rsid w:val="00495E7F"/>
    <w:rsid w:val="004C6DF4"/>
    <w:rsid w:val="004F48A5"/>
    <w:rsid w:val="00504E4F"/>
    <w:rsid w:val="00505101"/>
    <w:rsid w:val="00514057"/>
    <w:rsid w:val="00515BCD"/>
    <w:rsid w:val="00544841"/>
    <w:rsid w:val="00555232"/>
    <w:rsid w:val="005562FD"/>
    <w:rsid w:val="00561921"/>
    <w:rsid w:val="00590D6B"/>
    <w:rsid w:val="005955D5"/>
    <w:rsid w:val="005D2864"/>
    <w:rsid w:val="005F3680"/>
    <w:rsid w:val="00633CD0"/>
    <w:rsid w:val="0064202E"/>
    <w:rsid w:val="00686760"/>
    <w:rsid w:val="006A2266"/>
    <w:rsid w:val="006E41B3"/>
    <w:rsid w:val="006F748A"/>
    <w:rsid w:val="00747247"/>
    <w:rsid w:val="00790ABB"/>
    <w:rsid w:val="007D3F2A"/>
    <w:rsid w:val="00804AAD"/>
    <w:rsid w:val="008241E9"/>
    <w:rsid w:val="008307D5"/>
    <w:rsid w:val="00886CE6"/>
    <w:rsid w:val="008B1178"/>
    <w:rsid w:val="00936B26"/>
    <w:rsid w:val="009602CD"/>
    <w:rsid w:val="00963231"/>
    <w:rsid w:val="009803FA"/>
    <w:rsid w:val="009D3341"/>
    <w:rsid w:val="00A41F58"/>
    <w:rsid w:val="00AA5DB9"/>
    <w:rsid w:val="00AB71CE"/>
    <w:rsid w:val="00AF7C24"/>
    <w:rsid w:val="00B956C1"/>
    <w:rsid w:val="00BF6360"/>
    <w:rsid w:val="00C16AFF"/>
    <w:rsid w:val="00C57B18"/>
    <w:rsid w:val="00C82268"/>
    <w:rsid w:val="00CD5D16"/>
    <w:rsid w:val="00D51EE4"/>
    <w:rsid w:val="00D65930"/>
    <w:rsid w:val="00D7496B"/>
    <w:rsid w:val="00D83EF2"/>
    <w:rsid w:val="00DB4CF8"/>
    <w:rsid w:val="00DC096C"/>
    <w:rsid w:val="00DF7AD1"/>
    <w:rsid w:val="00E20DA7"/>
    <w:rsid w:val="00E43792"/>
    <w:rsid w:val="00E504F3"/>
    <w:rsid w:val="00EA15EB"/>
    <w:rsid w:val="00EB2064"/>
    <w:rsid w:val="00EE2E4B"/>
    <w:rsid w:val="00F1666B"/>
    <w:rsid w:val="00F428E0"/>
    <w:rsid w:val="00F42B46"/>
    <w:rsid w:val="00F84FA4"/>
    <w:rsid w:val="00F8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7057"/>
  <w15:docId w15:val="{FAD4458E-4EA7-498C-8FEF-99DA20A6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12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12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12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12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12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121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121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121D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121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121D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12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12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12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121D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121D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121D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12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121D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121D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21D6"/>
  </w:style>
  <w:style w:type="paragraph" w:styleId="Rodap">
    <w:name w:val="footer"/>
    <w:basedOn w:val="Normal"/>
    <w:link w:val="Rodap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21D6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+j8erK7KzIUGkbCn+FZUQnmDA==">CgMxLjAyDmguY3preWMwdXRidTIyMg5oLjd3ODZncThvbnptdTgAciExaW1QYWppaHllQTF6dFJuQ3I4RnFPVzRqZjBYN2htZWg=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926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 01</cp:lastModifiedBy>
  <cp:revision>95</cp:revision>
  <dcterms:created xsi:type="dcterms:W3CDTF">2026-03-05T13:55:00Z</dcterms:created>
  <dcterms:modified xsi:type="dcterms:W3CDTF">2026-03-19T12:15:00Z</dcterms:modified>
</cp:coreProperties>
</file>